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935D" w14:textId="3815A9BB" w:rsidR="00AE71CC" w:rsidRPr="007D207E" w:rsidRDefault="0082396F" w:rsidP="00A95ADE">
      <w:pPr>
        <w:pStyle w:val="a3"/>
        <w:spacing w:line="400" w:lineRule="exact"/>
        <w:ind w:leftChars="118" w:left="283" w:rightChars="94" w:right="226"/>
        <w:jc w:val="center"/>
        <w:rPr>
          <w:rFonts w:eastAsia="標楷體"/>
          <w:b/>
          <w:bCs/>
          <w:sz w:val="32"/>
          <w:szCs w:val="32"/>
        </w:rPr>
      </w:pPr>
      <w:r w:rsidRPr="0082396F">
        <w:rPr>
          <w:rFonts w:eastAsia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97F9F67" wp14:editId="6EEEE228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660400" cy="1404620"/>
                <wp:effectExtent l="0" t="0" r="25400" b="13970"/>
                <wp:wrapSquare wrapText="bothSides"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A4DC3" w14:textId="776D94D0" w:rsidR="0082396F" w:rsidRPr="0082396F" w:rsidRDefault="0082396F" w:rsidP="0082396F">
                            <w:pPr>
                              <w:rPr>
                                <w:rFonts w:eastAsia="標楷體"/>
                              </w:rPr>
                            </w:pPr>
                            <w:r w:rsidRPr="0082396F">
                              <w:rPr>
                                <w:rFonts w:eastAsia="標楷體"/>
                              </w:rPr>
                              <w:t>附件</w:t>
                            </w:r>
                            <w:r w:rsidR="006B75BE">
                              <w:rPr>
                                <w:rFonts w:eastAsia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7F9F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52pt;height:110.6pt;z-index:251691008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A3OAIAAEkEAAAOAAAAZHJzL2Uyb0RvYy54bWysVEtu2zAQ3RfoHQjua8mG7CaC5SB16qJA&#10;+gHSHoCiKIsoxWFJ2pJ7gQI5QLruAXqAHig5R4eU47i/TVEtCJIzfPPmzYzmZ32ryFZYJ0EXdDxK&#10;KRGaQyX1uqDv362enFDiPNMVU6BFQXfC0bPF40fzzuRiAg2oSliCINrlnSlo473Jk8TxRrTMjcAI&#10;jcYabMs8Hu06qSzrEL1VySRNZ0kHtjIWuHAOby8GI11E/LoW3L+payc8UQVFbj6uNq5lWJPFnOVr&#10;y0wj+Z4G+wcWLZMagx6gLphnZGPlb1Ct5BYc1H7EoU2griUXMQfMZpz+ks1Vw4yIuaA4zhxkcv8P&#10;lr/evrVEVgWdoDyatViju5vPt9++3N18v/16TSZBos64HD2vDPr6/hn0WOqYrjOXwD84omHZML0W&#10;59ZC1whWIcVxeJkcPR1wXAApu1dQYSi28RCB+tq2QT9UhCA6ctkdyiN6TzhezmZplqKFo2mcpdkM&#10;KYcQLL9/bazzLwS0JGwKarH8EZ1tL50fXO9dQjAHSlYrqVQ82HW5VJZsGbbKKn579J/clCZdQU+n&#10;k+kgwF8h0vj9CaKVHnteybagJwcnlgfZnusKabLcM6mGPWan9F7HIN0gou/LHh2DuCVUO1TUwtDb&#10;OIu4acB+oqTDvi6o+7hhVlCiXmqsyuk4y8IgxEM2fRrKbo8t5bGFaY5QBfWUDNulj8MTBTPnWL2V&#10;jMI+MNlzxX6NpdnPVhiI43P0evgDLH4AAAD//wMAUEsDBBQABgAIAAAAIQAMoyJ02QAAAAUBAAAP&#10;AAAAZHJzL2Rvd25yZXYueG1sTI/BbsIwEETvlfoP1lbigopDWlAVskEtEqeeSOndxEsSNV6ntoHw&#10;9xgucBlpNKuZt/lyMJ04kvOtZYTpJAFBXFndco2w/Vm/foDwQbFWnWVCOJOHZfH8lKtM2xNv6FiG&#10;WsQS9plCaELoMyl91ZBRfmJ74pjtrTMqROtqqZ06xXLTyTRJ5tKoluNCo3paNVT9lQeDMP8v38bf&#10;v3rMm/P6y1VmplfbGeLoZfhcgAg0hPsxXPEjOhSRaWcPrL3oEOIj4abXLHmPdoeQptMUZJHLR/ri&#10;AgAA//8DAFBLAQItABQABgAIAAAAIQC2gziS/gAAAOEBAAATAAAAAAAAAAAAAAAAAAAAAABbQ29u&#10;dGVudF9UeXBlc10ueG1sUEsBAi0AFAAGAAgAAAAhADj9If/WAAAAlAEAAAsAAAAAAAAAAAAAAAAA&#10;LwEAAF9yZWxzLy5yZWxzUEsBAi0AFAAGAAgAAAAhAC1MoDc4AgAASQQAAA4AAAAAAAAAAAAAAAAA&#10;LgIAAGRycy9lMm9Eb2MueG1sUEsBAi0AFAAGAAgAAAAhAAyjInTZAAAABQEAAA8AAAAAAAAAAAAA&#10;AAAAkgQAAGRycy9kb3ducmV2LnhtbFBLBQYAAAAABAAEAPMAAACYBQAAAAA=&#10;">
                <v:textbox style="mso-fit-shape-to-text:t">
                  <w:txbxContent>
                    <w:p w14:paraId="2F4A4DC3" w14:textId="776D94D0" w:rsidR="0082396F" w:rsidRPr="0082396F" w:rsidRDefault="0082396F" w:rsidP="0082396F">
                      <w:pPr>
                        <w:rPr>
                          <w:rFonts w:eastAsia="標楷體"/>
                        </w:rPr>
                      </w:pPr>
                      <w:r w:rsidRPr="0082396F">
                        <w:rPr>
                          <w:rFonts w:eastAsia="標楷體"/>
                        </w:rPr>
                        <w:t>附件</w:t>
                      </w:r>
                      <w:r w:rsidR="006B75BE">
                        <w:rPr>
                          <w:rFonts w:eastAsia="標楷體" w:hint="eastAsia"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71CC" w:rsidRPr="00007086">
        <w:rPr>
          <w:rFonts w:eastAsia="標楷體"/>
          <w:b/>
          <w:bCs/>
          <w:sz w:val="32"/>
          <w:szCs w:val="32"/>
        </w:rPr>
        <w:t>國家教育研究院工友（含技工</w:t>
      </w:r>
      <w:r w:rsidR="00AE71CC" w:rsidRPr="00007086">
        <w:rPr>
          <w:rFonts w:eastAsia="標楷體" w:hint="eastAsia"/>
          <w:b/>
          <w:bCs/>
          <w:sz w:val="32"/>
          <w:szCs w:val="32"/>
        </w:rPr>
        <w:t>、</w:t>
      </w:r>
      <w:r w:rsidR="00AE71CC" w:rsidRPr="00007086">
        <w:rPr>
          <w:rFonts w:eastAsia="標楷體"/>
          <w:b/>
          <w:bCs/>
          <w:sz w:val="32"/>
          <w:szCs w:val="32"/>
        </w:rPr>
        <w:t>駕駛）</w:t>
      </w:r>
      <w:r w:rsidR="00AE71CC">
        <w:rPr>
          <w:rFonts w:eastAsia="標楷體"/>
          <w:b/>
          <w:bCs/>
          <w:sz w:val="32"/>
          <w:szCs w:val="32"/>
        </w:rPr>
        <w:br/>
      </w:r>
      <w:r w:rsidR="00AE71CC" w:rsidRPr="00007086">
        <w:rPr>
          <w:rFonts w:eastAsia="標楷體"/>
          <w:b/>
          <w:bCs/>
          <w:sz w:val="32"/>
          <w:szCs w:val="32"/>
        </w:rPr>
        <w:t>協商延後退休</w:t>
      </w:r>
      <w:r w:rsidR="00AE71CC">
        <w:rPr>
          <w:rFonts w:eastAsia="標楷體" w:hint="eastAsia"/>
          <w:b/>
          <w:bCs/>
          <w:sz w:val="32"/>
          <w:szCs w:val="32"/>
        </w:rPr>
        <w:t>案件審核表</w:t>
      </w:r>
    </w:p>
    <w:tbl>
      <w:tblPr>
        <w:tblStyle w:val="a4"/>
        <w:tblW w:w="9495" w:type="dxa"/>
        <w:tblInd w:w="-582" w:type="dxa"/>
        <w:tblLook w:val="04A0" w:firstRow="1" w:lastRow="0" w:firstColumn="1" w:lastColumn="0" w:noHBand="0" w:noVBand="1"/>
      </w:tblPr>
      <w:tblGrid>
        <w:gridCol w:w="1315"/>
        <w:gridCol w:w="1799"/>
        <w:gridCol w:w="1345"/>
        <w:gridCol w:w="1977"/>
        <w:gridCol w:w="1539"/>
        <w:gridCol w:w="1520"/>
      </w:tblGrid>
      <w:tr w:rsidR="00AE71CC" w:rsidRPr="00683705" w14:paraId="0CBAD98E" w14:textId="77777777" w:rsidTr="003B0740">
        <w:trPr>
          <w:trHeight w:val="991"/>
        </w:trPr>
        <w:tc>
          <w:tcPr>
            <w:tcW w:w="1315" w:type="dxa"/>
            <w:tcBorders>
              <w:top w:val="single" w:sz="12" w:space="0" w:color="auto"/>
              <w:left w:val="single" w:sz="12" w:space="0" w:color="auto"/>
            </w:tcBorders>
          </w:tcPr>
          <w:p w14:paraId="4F2456D6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distribute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服務單位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14:paraId="402439EA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sz w:val="24"/>
                <w:szCs w:val="32"/>
              </w:rPr>
            </w:pPr>
          </w:p>
        </w:tc>
        <w:tc>
          <w:tcPr>
            <w:tcW w:w="1345" w:type="dxa"/>
            <w:tcBorders>
              <w:top w:val="single" w:sz="12" w:space="0" w:color="auto"/>
            </w:tcBorders>
          </w:tcPr>
          <w:p w14:paraId="48CEAE9C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pacing w:val="300"/>
                <w:sz w:val="24"/>
                <w:szCs w:val="32"/>
                <w:fitText w:val="1080" w:id="-716549888"/>
              </w:rPr>
              <w:t>姓</w:t>
            </w:r>
            <w:r w:rsidRPr="00540154">
              <w:rPr>
                <w:rFonts w:eastAsia="標楷體" w:hint="eastAsia"/>
                <w:sz w:val="24"/>
                <w:szCs w:val="32"/>
                <w:fitText w:val="1080" w:id="-716549888"/>
              </w:rPr>
              <w:t>名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3C0D6007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sz w:val="24"/>
                <w:szCs w:val="32"/>
              </w:rPr>
            </w:pPr>
          </w:p>
        </w:tc>
        <w:tc>
          <w:tcPr>
            <w:tcW w:w="1538" w:type="dxa"/>
            <w:tcBorders>
              <w:top w:val="single" w:sz="12" w:space="0" w:color="auto"/>
            </w:tcBorders>
          </w:tcPr>
          <w:p w14:paraId="6829BFB6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distribute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出生年月日</w:t>
            </w:r>
          </w:p>
        </w:tc>
        <w:tc>
          <w:tcPr>
            <w:tcW w:w="1519" w:type="dxa"/>
            <w:tcBorders>
              <w:top w:val="single" w:sz="12" w:space="0" w:color="auto"/>
              <w:right w:val="single" w:sz="12" w:space="0" w:color="auto"/>
            </w:tcBorders>
          </w:tcPr>
          <w:p w14:paraId="24AC9AC9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sz w:val="24"/>
                <w:szCs w:val="32"/>
              </w:rPr>
            </w:pPr>
          </w:p>
        </w:tc>
      </w:tr>
      <w:tr w:rsidR="00AE71CC" w:rsidRPr="00683705" w14:paraId="0FDBFAF5" w14:textId="77777777" w:rsidTr="003B0740">
        <w:trPr>
          <w:trHeight w:val="647"/>
        </w:trPr>
        <w:tc>
          <w:tcPr>
            <w:tcW w:w="1315" w:type="dxa"/>
            <w:vMerge w:val="restart"/>
            <w:tcBorders>
              <w:left w:val="single" w:sz="12" w:space="0" w:color="auto"/>
            </w:tcBorders>
          </w:tcPr>
          <w:p w14:paraId="7738C977" w14:textId="77777777" w:rsidR="00AE71CC" w:rsidRPr="00540154" w:rsidRDefault="00AE71CC" w:rsidP="003B0740">
            <w:pPr>
              <w:pStyle w:val="a3"/>
              <w:spacing w:line="276" w:lineRule="auto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pacing w:val="20"/>
                <w:sz w:val="24"/>
                <w:szCs w:val="32"/>
                <w:fitText w:val="1080" w:id="-716549887"/>
              </w:rPr>
              <w:t>人員類</w:t>
            </w:r>
            <w:r w:rsidRPr="00540154">
              <w:rPr>
                <w:rFonts w:eastAsia="標楷體" w:hint="eastAsia"/>
                <w:sz w:val="24"/>
                <w:szCs w:val="32"/>
                <w:fitText w:val="1080" w:id="-716549887"/>
              </w:rPr>
              <w:t>別</w:t>
            </w:r>
          </w:p>
        </w:tc>
        <w:tc>
          <w:tcPr>
            <w:tcW w:w="1799" w:type="dxa"/>
            <w:vMerge w:val="restart"/>
          </w:tcPr>
          <w:p w14:paraId="61AF8E1C" w14:textId="59DAE60B" w:rsidR="007205A3" w:rsidRDefault="007205A3" w:rsidP="007205A3">
            <w:pPr>
              <w:pStyle w:val="a3"/>
              <w:spacing w:line="276" w:lineRule="auto"/>
              <w:ind w:leftChars="0" w:left="0"/>
              <w:rPr>
                <w:rFonts w:eastAsia="標楷體"/>
                <w:sz w:val="24"/>
                <w:szCs w:val="32"/>
              </w:rPr>
            </w:pPr>
            <w:r>
              <w:rPr>
                <w:rFonts w:eastAsia="標楷體" w:hint="eastAsia"/>
                <w:sz w:val="24"/>
                <w:szCs w:val="32"/>
              </w:rPr>
              <w:t xml:space="preserve">  </w:t>
            </w:r>
            <w:r w:rsidRPr="009671F7">
              <w:rPr>
                <w:rFonts w:eastAsia="標楷體" w:hint="eastAsia"/>
                <w:sz w:val="24"/>
                <w:szCs w:val="32"/>
                <w:fitText w:val="720" w:id="-716549886"/>
              </w:rPr>
              <w:t>□工友</w:t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>
              <w:rPr>
                <w:rFonts w:eastAsia="標楷體" w:hint="eastAsia"/>
                <w:sz w:val="24"/>
                <w:szCs w:val="32"/>
              </w:rPr>
              <w:t xml:space="preserve">  </w:t>
            </w:r>
            <w:r w:rsidRPr="00540154">
              <w:rPr>
                <w:rFonts w:eastAsia="標楷體" w:hint="eastAsia"/>
                <w:sz w:val="24"/>
                <w:szCs w:val="32"/>
              </w:rPr>
              <w:t>□技工</w:t>
            </w:r>
          </w:p>
          <w:p w14:paraId="5895D2DD" w14:textId="26EBBDD0" w:rsidR="00AE71CC" w:rsidRPr="00540154" w:rsidRDefault="007205A3" w:rsidP="007205A3">
            <w:pPr>
              <w:pStyle w:val="a3"/>
              <w:spacing w:line="276" w:lineRule="auto"/>
              <w:ind w:leftChars="0" w:left="0"/>
              <w:rPr>
                <w:rFonts w:eastAsia="標楷體"/>
                <w:sz w:val="24"/>
                <w:szCs w:val="32"/>
              </w:rPr>
            </w:pPr>
            <w:r>
              <w:rPr>
                <w:rFonts w:eastAsia="標楷體" w:hint="eastAsia"/>
                <w:sz w:val="24"/>
                <w:szCs w:val="32"/>
              </w:rPr>
              <w:t xml:space="preserve">  </w:t>
            </w:r>
            <w:r w:rsidRPr="00540154">
              <w:rPr>
                <w:rFonts w:eastAsia="標楷體" w:hint="eastAsia"/>
                <w:sz w:val="24"/>
                <w:szCs w:val="32"/>
              </w:rPr>
              <w:t>□駕駛</w:t>
            </w:r>
            <w:r>
              <w:rPr>
                <w:rFonts w:eastAsia="標楷體"/>
                <w:sz w:val="24"/>
                <w:szCs w:val="32"/>
              </w:rPr>
              <w:br/>
            </w:r>
            <w:r>
              <w:rPr>
                <w:rFonts w:eastAsia="標楷體" w:hint="eastAsia"/>
                <w:color w:val="FF0000"/>
                <w:sz w:val="24"/>
                <w:szCs w:val="32"/>
              </w:rPr>
              <w:t xml:space="preserve">  </w:t>
            </w:r>
            <w:r w:rsidRPr="00A719CB">
              <w:rPr>
                <w:rFonts w:eastAsia="標楷體" w:hint="eastAsia"/>
                <w:sz w:val="24"/>
                <w:szCs w:val="32"/>
              </w:rPr>
              <w:t>□約用人員</w:t>
            </w:r>
          </w:p>
        </w:tc>
        <w:tc>
          <w:tcPr>
            <w:tcW w:w="1345" w:type="dxa"/>
            <w:vMerge w:val="restart"/>
          </w:tcPr>
          <w:p w14:paraId="06C75336" w14:textId="77777777" w:rsidR="00AE71CC" w:rsidRPr="00540154" w:rsidRDefault="00AE71CC" w:rsidP="003B0740">
            <w:pPr>
              <w:pStyle w:val="a3"/>
              <w:spacing w:line="276" w:lineRule="auto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pacing w:val="20"/>
                <w:sz w:val="24"/>
                <w:szCs w:val="32"/>
                <w:fitText w:val="1080" w:id="-716549885"/>
              </w:rPr>
              <w:t>服務年</w:t>
            </w:r>
            <w:r w:rsidRPr="00540154">
              <w:rPr>
                <w:rFonts w:eastAsia="標楷體" w:hint="eastAsia"/>
                <w:sz w:val="24"/>
                <w:szCs w:val="32"/>
                <w:fitText w:val="1080" w:id="-716549885"/>
              </w:rPr>
              <w:t>資</w:t>
            </w:r>
          </w:p>
        </w:tc>
        <w:tc>
          <w:tcPr>
            <w:tcW w:w="1977" w:type="dxa"/>
            <w:vMerge w:val="restart"/>
          </w:tcPr>
          <w:p w14:paraId="27CFF9D0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sz w:val="24"/>
                <w:szCs w:val="32"/>
              </w:rPr>
            </w:pPr>
          </w:p>
        </w:tc>
        <w:tc>
          <w:tcPr>
            <w:tcW w:w="1538" w:type="dxa"/>
          </w:tcPr>
          <w:p w14:paraId="70AF6711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distribute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>至</w:t>
            </w:r>
            <w:proofErr w:type="gramStart"/>
            <w:r w:rsidRPr="00540154">
              <w:rPr>
                <w:rFonts w:eastAsia="標楷體" w:hint="eastAsia"/>
                <w:sz w:val="24"/>
                <w:szCs w:val="32"/>
              </w:rPr>
              <w:t>遲屆齡</w:t>
            </w:r>
            <w:proofErr w:type="gramEnd"/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退休日期</w:t>
            </w:r>
          </w:p>
        </w:tc>
        <w:tc>
          <w:tcPr>
            <w:tcW w:w="1519" w:type="dxa"/>
            <w:tcBorders>
              <w:right w:val="single" w:sz="12" w:space="0" w:color="auto"/>
            </w:tcBorders>
          </w:tcPr>
          <w:p w14:paraId="1411F475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sz w:val="24"/>
                <w:szCs w:val="32"/>
              </w:rPr>
            </w:pPr>
          </w:p>
        </w:tc>
      </w:tr>
      <w:tr w:rsidR="00AE71CC" w:rsidRPr="00683705" w14:paraId="2DE99834" w14:textId="77777777" w:rsidTr="003B0740">
        <w:trPr>
          <w:trHeight w:val="446"/>
        </w:trPr>
        <w:tc>
          <w:tcPr>
            <w:tcW w:w="1315" w:type="dxa"/>
            <w:vMerge/>
            <w:tcBorders>
              <w:left w:val="single" w:sz="12" w:space="0" w:color="auto"/>
            </w:tcBorders>
          </w:tcPr>
          <w:p w14:paraId="0537434D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</w:p>
        </w:tc>
        <w:tc>
          <w:tcPr>
            <w:tcW w:w="1799" w:type="dxa"/>
            <w:vMerge/>
          </w:tcPr>
          <w:p w14:paraId="341DA096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</w:p>
        </w:tc>
        <w:tc>
          <w:tcPr>
            <w:tcW w:w="1345" w:type="dxa"/>
            <w:vMerge/>
          </w:tcPr>
          <w:p w14:paraId="6FA67C7F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</w:p>
        </w:tc>
        <w:tc>
          <w:tcPr>
            <w:tcW w:w="1977" w:type="dxa"/>
            <w:vMerge/>
          </w:tcPr>
          <w:p w14:paraId="61030474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</w:p>
        </w:tc>
        <w:tc>
          <w:tcPr>
            <w:tcW w:w="1538" w:type="dxa"/>
          </w:tcPr>
          <w:p w14:paraId="4BCEBAC5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distribute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>擬延後</w:t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退休期限</w:t>
            </w:r>
          </w:p>
        </w:tc>
        <w:tc>
          <w:tcPr>
            <w:tcW w:w="1519" w:type="dxa"/>
            <w:tcBorders>
              <w:right w:val="single" w:sz="12" w:space="0" w:color="auto"/>
            </w:tcBorders>
          </w:tcPr>
          <w:p w14:paraId="54DFEF3B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sz w:val="24"/>
                <w:szCs w:val="32"/>
              </w:rPr>
            </w:pPr>
          </w:p>
        </w:tc>
      </w:tr>
      <w:tr w:rsidR="00AE71CC" w:rsidRPr="00683705" w14:paraId="6610D6FA" w14:textId="77777777" w:rsidTr="00D177AC">
        <w:trPr>
          <w:trHeight w:val="675"/>
        </w:trPr>
        <w:tc>
          <w:tcPr>
            <w:tcW w:w="1315" w:type="dxa"/>
            <w:tcBorders>
              <w:left w:val="single" w:sz="12" w:space="0" w:color="auto"/>
            </w:tcBorders>
          </w:tcPr>
          <w:p w14:paraId="7580E0B3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pacing w:val="20"/>
                <w:sz w:val="24"/>
                <w:szCs w:val="32"/>
                <w:fitText w:val="1080" w:id="-716549884"/>
              </w:rPr>
              <w:t>工作內</w:t>
            </w:r>
            <w:r w:rsidRPr="00540154">
              <w:rPr>
                <w:rFonts w:eastAsia="標楷體" w:hint="eastAsia"/>
                <w:sz w:val="24"/>
                <w:szCs w:val="32"/>
                <w:fitText w:val="1080" w:id="-716549884"/>
              </w:rPr>
              <w:t>容</w:t>
            </w:r>
          </w:p>
        </w:tc>
        <w:tc>
          <w:tcPr>
            <w:tcW w:w="8180" w:type="dxa"/>
            <w:gridSpan w:val="5"/>
            <w:tcBorders>
              <w:right w:val="single" w:sz="12" w:space="0" w:color="auto"/>
            </w:tcBorders>
          </w:tcPr>
          <w:p w14:paraId="6C391CC0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sz w:val="24"/>
                <w:szCs w:val="32"/>
              </w:rPr>
            </w:pPr>
          </w:p>
        </w:tc>
      </w:tr>
      <w:tr w:rsidR="00AE71CC" w:rsidRPr="00683705" w14:paraId="389A3643" w14:textId="77777777" w:rsidTr="003B0740">
        <w:trPr>
          <w:trHeight w:val="801"/>
        </w:trPr>
        <w:tc>
          <w:tcPr>
            <w:tcW w:w="1315" w:type="dxa"/>
            <w:tcBorders>
              <w:left w:val="single" w:sz="12" w:space="0" w:color="auto"/>
              <w:bottom w:val="single" w:sz="12" w:space="0" w:color="auto"/>
            </w:tcBorders>
          </w:tcPr>
          <w:p w14:paraId="2F141DF2" w14:textId="2F38EEEC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distribute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>延後退休事由</w:t>
            </w:r>
          </w:p>
        </w:tc>
        <w:tc>
          <w:tcPr>
            <w:tcW w:w="818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1CDA0AF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sz w:val="24"/>
                <w:szCs w:val="32"/>
              </w:rPr>
            </w:pPr>
          </w:p>
        </w:tc>
      </w:tr>
      <w:tr w:rsidR="00AE71CC" w:rsidRPr="00683705" w14:paraId="6F07E668" w14:textId="77777777" w:rsidTr="003B0740">
        <w:trPr>
          <w:trHeight w:val="647"/>
        </w:trPr>
        <w:tc>
          <w:tcPr>
            <w:tcW w:w="1315" w:type="dxa"/>
            <w:tcBorders>
              <w:top w:val="single" w:sz="12" w:space="0" w:color="auto"/>
              <w:left w:val="single" w:sz="12" w:space="0" w:color="auto"/>
            </w:tcBorders>
          </w:tcPr>
          <w:p w14:paraId="0F207645" w14:textId="77777777" w:rsidR="00AE71CC" w:rsidRPr="00540154" w:rsidRDefault="00AE71CC" w:rsidP="003B0740">
            <w:pPr>
              <w:pStyle w:val="a3"/>
              <w:spacing w:before="240" w:line="160" w:lineRule="exact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>審核項目</w:t>
            </w:r>
          </w:p>
        </w:tc>
        <w:tc>
          <w:tcPr>
            <w:tcW w:w="6660" w:type="dxa"/>
            <w:gridSpan w:val="4"/>
            <w:tcBorders>
              <w:top w:val="single" w:sz="12" w:space="0" w:color="auto"/>
            </w:tcBorders>
          </w:tcPr>
          <w:p w14:paraId="6B65E4F1" w14:textId="77777777" w:rsidR="00AE71CC" w:rsidRPr="00540154" w:rsidRDefault="00AE71CC" w:rsidP="003B0740">
            <w:pPr>
              <w:pStyle w:val="a3"/>
              <w:spacing w:before="240" w:line="160" w:lineRule="exact"/>
              <w:ind w:leftChars="0" w:left="0"/>
              <w:rPr>
                <w:rFonts w:eastAsia="標楷體"/>
                <w:sz w:val="24"/>
                <w:szCs w:val="32"/>
              </w:rPr>
            </w:pPr>
            <w:r w:rsidRPr="00D4505C">
              <w:rPr>
                <w:rFonts w:eastAsia="標楷體" w:hint="eastAsia"/>
                <w:spacing w:val="880"/>
                <w:sz w:val="24"/>
                <w:szCs w:val="32"/>
                <w:fitText w:val="6240" w:id="-716549883"/>
              </w:rPr>
              <w:t>審核內</w:t>
            </w:r>
            <w:r w:rsidRPr="00D4505C">
              <w:rPr>
                <w:rFonts w:eastAsia="標楷體" w:hint="eastAsia"/>
                <w:sz w:val="24"/>
                <w:szCs w:val="32"/>
                <w:fitText w:val="6240" w:id="-716549883"/>
              </w:rPr>
              <w:t>容</w:t>
            </w:r>
          </w:p>
        </w:tc>
        <w:tc>
          <w:tcPr>
            <w:tcW w:w="1519" w:type="dxa"/>
            <w:tcBorders>
              <w:top w:val="single" w:sz="12" w:space="0" w:color="auto"/>
              <w:right w:val="single" w:sz="12" w:space="0" w:color="auto"/>
            </w:tcBorders>
          </w:tcPr>
          <w:p w14:paraId="3F0CF460" w14:textId="77777777" w:rsidR="00AE71CC" w:rsidRPr="00540154" w:rsidRDefault="00AE71CC" w:rsidP="003B0740">
            <w:pPr>
              <w:pStyle w:val="a3"/>
              <w:spacing w:before="240" w:line="160" w:lineRule="exact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pacing w:val="360"/>
                <w:sz w:val="24"/>
                <w:szCs w:val="32"/>
                <w:fitText w:val="1200" w:id="-716549882"/>
              </w:rPr>
              <w:t>備</w:t>
            </w:r>
            <w:r w:rsidRPr="00540154">
              <w:rPr>
                <w:rFonts w:eastAsia="標楷體" w:hint="eastAsia"/>
                <w:sz w:val="24"/>
                <w:szCs w:val="32"/>
                <w:fitText w:val="1200" w:id="-716549882"/>
              </w:rPr>
              <w:t>註</w:t>
            </w:r>
          </w:p>
        </w:tc>
      </w:tr>
      <w:tr w:rsidR="00AE71CC" w:rsidRPr="00683705" w14:paraId="654288A9" w14:textId="77777777" w:rsidTr="003B0740">
        <w:trPr>
          <w:trHeight w:val="1279"/>
        </w:trPr>
        <w:tc>
          <w:tcPr>
            <w:tcW w:w="1315" w:type="dxa"/>
            <w:tcBorders>
              <w:left w:val="single" w:sz="12" w:space="0" w:color="auto"/>
            </w:tcBorders>
          </w:tcPr>
          <w:p w14:paraId="1D1F1453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機關業務推動需要</w:t>
            </w:r>
          </w:p>
        </w:tc>
        <w:tc>
          <w:tcPr>
            <w:tcW w:w="6660" w:type="dxa"/>
            <w:gridSpan w:val="4"/>
          </w:tcPr>
          <w:p w14:paraId="4C5B8766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both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>本院確有業務推動需要：</w:t>
            </w:r>
          </w:p>
          <w:p w14:paraId="6E662653" w14:textId="77777777" w:rsidR="00AE71CC" w:rsidRPr="00A719CB" w:rsidRDefault="00AE71CC" w:rsidP="003B0740">
            <w:pPr>
              <w:pStyle w:val="a3"/>
              <w:spacing w:line="0" w:lineRule="atLeast"/>
              <w:ind w:leftChars="0" w:left="0"/>
              <w:jc w:val="both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>□符合：</w:t>
            </w:r>
          </w:p>
          <w:p w14:paraId="5FD928EC" w14:textId="1CF0B15A" w:rsidR="00AE71CC" w:rsidRPr="00540154" w:rsidRDefault="00AE71CC" w:rsidP="003B0740">
            <w:pPr>
              <w:pStyle w:val="a3"/>
              <w:spacing w:line="0" w:lineRule="atLeast"/>
              <w:ind w:leftChars="0" w:left="461" w:rightChars="29" w:right="70" w:hangingChars="192" w:hanging="461"/>
              <w:jc w:val="both"/>
              <w:rPr>
                <w:rFonts w:eastAsia="標楷體"/>
                <w:sz w:val="24"/>
                <w:szCs w:val="32"/>
              </w:rPr>
            </w:pPr>
            <w:r w:rsidRPr="00A719CB">
              <w:rPr>
                <w:rFonts w:eastAsia="標楷體" w:hint="eastAsia"/>
                <w:sz w:val="24"/>
                <w:szCs w:val="32"/>
              </w:rPr>
              <w:t xml:space="preserve">  </w:t>
            </w:r>
            <w:r w:rsidRPr="00A719CB">
              <w:rPr>
                <w:rFonts w:eastAsia="標楷體" w:hint="eastAsia"/>
                <w:sz w:val="24"/>
                <w:szCs w:val="32"/>
              </w:rPr>
              <w:t>□該工作所</w:t>
            </w:r>
            <w:r w:rsidR="007205A3" w:rsidRPr="00A719CB">
              <w:rPr>
                <w:rFonts w:eastAsia="標楷體" w:hint="eastAsia"/>
                <w:sz w:val="24"/>
                <w:szCs w:val="32"/>
              </w:rPr>
              <w:t>需</w:t>
            </w:r>
            <w:r w:rsidRPr="00540154">
              <w:rPr>
                <w:rFonts w:eastAsia="標楷體" w:hint="eastAsia"/>
                <w:sz w:val="24"/>
                <w:szCs w:val="32"/>
              </w:rPr>
              <w:t>技術專長具稀少性，致本院難以羅致接替</w:t>
            </w:r>
            <w:proofErr w:type="gramStart"/>
            <w:r w:rsidRPr="00540154">
              <w:rPr>
                <w:rFonts w:eastAsia="標楷體" w:hint="eastAsia"/>
                <w:sz w:val="24"/>
                <w:szCs w:val="32"/>
              </w:rPr>
              <w:t>人選或尚有經驗</w:t>
            </w:r>
            <w:proofErr w:type="gramEnd"/>
            <w:r w:rsidRPr="00540154">
              <w:rPr>
                <w:rFonts w:eastAsia="標楷體" w:hint="eastAsia"/>
                <w:sz w:val="24"/>
                <w:szCs w:val="32"/>
              </w:rPr>
              <w:t>傳承之需。</w:t>
            </w:r>
          </w:p>
          <w:p w14:paraId="2903DFCB" w14:textId="7FF5BC84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both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 xml:space="preserve">  </w:t>
            </w:r>
            <w:r w:rsidRPr="00540154">
              <w:rPr>
                <w:rFonts w:eastAsia="標楷體" w:hint="eastAsia"/>
                <w:sz w:val="24"/>
                <w:szCs w:val="32"/>
              </w:rPr>
              <w:t>□該工作具機敏性，致本院難以羅致接替人選。</w:t>
            </w:r>
          </w:p>
          <w:p w14:paraId="14AD4478" w14:textId="77777777" w:rsidR="00AE71CC" w:rsidRPr="00540154" w:rsidRDefault="00AE71CC" w:rsidP="003B0740">
            <w:pPr>
              <w:pStyle w:val="a3"/>
              <w:spacing w:line="0" w:lineRule="atLeast"/>
              <w:ind w:leftChars="0" w:left="0" w:rightChars="-45" w:right="-108"/>
              <w:jc w:val="both"/>
              <w:rPr>
                <w:rFonts w:eastAsia="標楷體"/>
                <w:b/>
                <w:bCs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 xml:space="preserve">  </w:t>
            </w:r>
            <w:r w:rsidRPr="00540154">
              <w:rPr>
                <w:rFonts w:eastAsia="標楷體" w:hint="eastAsia"/>
                <w:sz w:val="24"/>
                <w:szCs w:val="32"/>
              </w:rPr>
              <w:t>□工作地點位於偏遠或交通不便之處，致</w:t>
            </w:r>
            <w:proofErr w:type="gramStart"/>
            <w:r w:rsidRPr="00540154">
              <w:rPr>
                <w:rFonts w:eastAsia="標楷體" w:hint="eastAsia"/>
                <w:sz w:val="24"/>
                <w:szCs w:val="32"/>
              </w:rPr>
              <w:t>遴</w:t>
            </w:r>
            <w:proofErr w:type="gramEnd"/>
            <w:r w:rsidRPr="00540154">
              <w:rPr>
                <w:rFonts w:eastAsia="標楷體" w:hint="eastAsia"/>
                <w:sz w:val="24"/>
                <w:szCs w:val="32"/>
              </w:rPr>
              <w:t>員不易。</w:t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□不符合。</w:t>
            </w:r>
          </w:p>
        </w:tc>
        <w:tc>
          <w:tcPr>
            <w:tcW w:w="1519" w:type="dxa"/>
            <w:tcBorders>
              <w:right w:val="single" w:sz="12" w:space="0" w:color="auto"/>
            </w:tcBorders>
          </w:tcPr>
          <w:p w14:paraId="56285B47" w14:textId="77777777" w:rsidR="00AE71CC" w:rsidRPr="00982365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</w:rPr>
            </w:pPr>
          </w:p>
        </w:tc>
      </w:tr>
      <w:tr w:rsidR="00AE71CC" w:rsidRPr="00683705" w14:paraId="4831B666" w14:textId="77777777" w:rsidTr="003B0740">
        <w:trPr>
          <w:trHeight w:val="1294"/>
        </w:trPr>
        <w:tc>
          <w:tcPr>
            <w:tcW w:w="1315" w:type="dxa"/>
            <w:tcBorders>
              <w:left w:val="single" w:sz="12" w:space="0" w:color="auto"/>
            </w:tcBorders>
          </w:tcPr>
          <w:p w14:paraId="44819B61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有無其他替代措施</w:t>
            </w:r>
          </w:p>
        </w:tc>
        <w:tc>
          <w:tcPr>
            <w:tcW w:w="6660" w:type="dxa"/>
            <w:gridSpan w:val="4"/>
          </w:tcPr>
          <w:p w14:paraId="3B32A5DD" w14:textId="77777777" w:rsidR="00AE71CC" w:rsidRPr="00540154" w:rsidRDefault="00AE71CC" w:rsidP="003B0740">
            <w:pPr>
              <w:pStyle w:val="a3"/>
              <w:spacing w:line="0" w:lineRule="atLeast"/>
              <w:ind w:leftChars="0" w:left="0" w:rightChars="98" w:right="235"/>
              <w:jc w:val="both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>該工作確實無法透過工作重新分配、</w:t>
            </w:r>
            <w:proofErr w:type="gramStart"/>
            <w:r w:rsidRPr="00540154">
              <w:rPr>
                <w:rFonts w:eastAsia="標楷體" w:hint="eastAsia"/>
                <w:sz w:val="24"/>
                <w:szCs w:val="32"/>
              </w:rPr>
              <w:t>委外化</w:t>
            </w:r>
            <w:proofErr w:type="gramEnd"/>
            <w:r w:rsidRPr="00540154">
              <w:rPr>
                <w:rFonts w:eastAsia="標楷體" w:hint="eastAsia"/>
                <w:sz w:val="24"/>
                <w:szCs w:val="32"/>
              </w:rPr>
              <w:t>、資訊化、流程簡化、運用志工及職員自我服務等替代措施辦理：</w:t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□符合。</w:t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□不符合。</w:t>
            </w:r>
          </w:p>
        </w:tc>
        <w:tc>
          <w:tcPr>
            <w:tcW w:w="1519" w:type="dxa"/>
            <w:tcBorders>
              <w:right w:val="single" w:sz="12" w:space="0" w:color="auto"/>
            </w:tcBorders>
          </w:tcPr>
          <w:p w14:paraId="2111F005" w14:textId="77777777" w:rsidR="00AE71CC" w:rsidRPr="00982365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</w:rPr>
            </w:pPr>
          </w:p>
        </w:tc>
      </w:tr>
      <w:tr w:rsidR="00AE71CC" w:rsidRPr="00683705" w14:paraId="3AA45306" w14:textId="77777777" w:rsidTr="003B0740">
        <w:trPr>
          <w:trHeight w:val="1279"/>
        </w:trPr>
        <w:tc>
          <w:tcPr>
            <w:tcW w:w="1315" w:type="dxa"/>
            <w:tcBorders>
              <w:left w:val="single" w:sz="12" w:space="0" w:color="auto"/>
            </w:tcBorders>
          </w:tcPr>
          <w:p w14:paraId="362F44F1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個人工作績效表現</w:t>
            </w:r>
          </w:p>
        </w:tc>
        <w:tc>
          <w:tcPr>
            <w:tcW w:w="6660" w:type="dxa"/>
            <w:gridSpan w:val="4"/>
          </w:tcPr>
          <w:p w14:paraId="4E749BE1" w14:textId="77777777" w:rsidR="00AE71CC" w:rsidRPr="00540154" w:rsidRDefault="00AE71CC" w:rsidP="003B0740">
            <w:pPr>
              <w:pStyle w:val="a3"/>
              <w:spacing w:line="0" w:lineRule="atLeast"/>
              <w:ind w:leftChars="0" w:left="0" w:rightChars="98" w:right="235"/>
              <w:jc w:val="both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>該員過去工作績效表現優良（例如年終考核成績、服務滿意情形、獎懲、出勤紀錄、工作態度或有具體優良事蹟等）：</w:t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□符合。</w:t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□不符合。</w:t>
            </w:r>
          </w:p>
        </w:tc>
        <w:tc>
          <w:tcPr>
            <w:tcW w:w="1519" w:type="dxa"/>
            <w:tcBorders>
              <w:right w:val="single" w:sz="12" w:space="0" w:color="auto"/>
            </w:tcBorders>
          </w:tcPr>
          <w:p w14:paraId="6A8CE7C5" w14:textId="77777777" w:rsidR="00AE71CC" w:rsidRPr="00982365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</w:rPr>
            </w:pPr>
          </w:p>
        </w:tc>
      </w:tr>
      <w:tr w:rsidR="00AE71CC" w14:paraId="4EB94587" w14:textId="77777777" w:rsidTr="003B074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362"/>
        </w:trPr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</w:tcPr>
          <w:p w14:paraId="40FB51F5" w14:textId="0181EFD5" w:rsidR="00AE71CC" w:rsidRPr="00540154" w:rsidRDefault="00914981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  <w:r>
              <w:rPr>
                <w:rFonts w:eastAsia="標楷體"/>
                <w:sz w:val="24"/>
                <w:szCs w:val="32"/>
              </w:rPr>
              <w:br/>
            </w:r>
            <w:r w:rsidR="00AE71CC" w:rsidRPr="00540154">
              <w:rPr>
                <w:rFonts w:eastAsia="標楷體" w:hint="eastAsia"/>
                <w:sz w:val="24"/>
                <w:szCs w:val="32"/>
              </w:rPr>
              <w:t>個人體能</w:t>
            </w:r>
            <w:r w:rsidR="00AE71CC" w:rsidRPr="00540154">
              <w:rPr>
                <w:rFonts w:eastAsia="標楷體"/>
                <w:sz w:val="24"/>
                <w:szCs w:val="32"/>
              </w:rPr>
              <w:br/>
            </w:r>
            <w:r w:rsidR="00AE71CC" w:rsidRPr="00540154">
              <w:rPr>
                <w:rFonts w:eastAsia="標楷體" w:hint="eastAsia"/>
                <w:sz w:val="24"/>
                <w:szCs w:val="32"/>
              </w:rPr>
              <w:t>健康情形</w:t>
            </w:r>
          </w:p>
        </w:tc>
        <w:tc>
          <w:tcPr>
            <w:tcW w:w="6660" w:type="dxa"/>
            <w:gridSpan w:val="4"/>
            <w:tcBorders>
              <w:bottom w:val="single" w:sz="4" w:space="0" w:color="auto"/>
            </w:tcBorders>
          </w:tcPr>
          <w:p w14:paraId="0483F6F4" w14:textId="60B5693E" w:rsidR="00AE71CC" w:rsidRPr="00540154" w:rsidRDefault="00AE71CC" w:rsidP="009C2E6C">
            <w:pPr>
              <w:pStyle w:val="a3"/>
              <w:spacing w:line="0" w:lineRule="atLeast"/>
              <w:ind w:leftChars="40" w:left="96"/>
              <w:jc w:val="both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>該員身心體能狀況確實仍足以勝任工作</w:t>
            </w:r>
            <w:r w:rsidR="00220D24" w:rsidRPr="00540154">
              <w:rPr>
                <w:rFonts w:eastAsia="標楷體" w:hint="eastAsia"/>
                <w:sz w:val="24"/>
                <w:szCs w:val="32"/>
              </w:rPr>
              <w:t>（</w:t>
            </w:r>
            <w:r w:rsidR="00220D24" w:rsidRPr="00220D24">
              <w:rPr>
                <w:rFonts w:eastAsia="標楷體" w:hint="eastAsia"/>
                <w:sz w:val="24"/>
                <w:szCs w:val="32"/>
              </w:rPr>
              <w:t>檢附最近</w:t>
            </w:r>
            <w:r w:rsidR="00220D24" w:rsidRPr="00220D24">
              <w:rPr>
                <w:rFonts w:eastAsia="標楷體" w:hint="eastAsia"/>
                <w:sz w:val="24"/>
                <w:szCs w:val="32"/>
              </w:rPr>
              <w:t>6</w:t>
            </w:r>
            <w:r w:rsidR="00220D24" w:rsidRPr="00220D24">
              <w:rPr>
                <w:rFonts w:eastAsia="標楷體" w:hint="eastAsia"/>
                <w:sz w:val="24"/>
                <w:szCs w:val="32"/>
              </w:rPr>
              <w:t>個月內之健康檢查報告</w:t>
            </w:r>
            <w:r w:rsidR="00220D24">
              <w:rPr>
                <w:rFonts w:eastAsia="標楷體" w:hint="eastAsia"/>
                <w:sz w:val="24"/>
                <w:szCs w:val="32"/>
              </w:rPr>
              <w:t>供審核小組評估</w:t>
            </w:r>
            <w:r w:rsidR="00220D24" w:rsidRPr="00540154">
              <w:rPr>
                <w:rFonts w:eastAsia="標楷體" w:hint="eastAsia"/>
                <w:sz w:val="24"/>
                <w:szCs w:val="32"/>
              </w:rPr>
              <w:t>）</w:t>
            </w:r>
            <w:r w:rsidRPr="00540154">
              <w:rPr>
                <w:rFonts w:eastAsia="標楷體" w:hint="eastAsia"/>
                <w:sz w:val="24"/>
                <w:szCs w:val="32"/>
              </w:rPr>
              <w:t>：</w:t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□符合。</w:t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□不符合。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12" w:space="0" w:color="auto"/>
            </w:tcBorders>
          </w:tcPr>
          <w:p w14:paraId="55A5A50A" w14:textId="77777777" w:rsidR="00AE71CC" w:rsidRPr="00982365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</w:rPr>
            </w:pPr>
          </w:p>
        </w:tc>
      </w:tr>
      <w:tr w:rsidR="00AE71CC" w14:paraId="7E7D42F0" w14:textId="77777777" w:rsidTr="003B074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362"/>
        </w:trPr>
        <w:tc>
          <w:tcPr>
            <w:tcW w:w="1315" w:type="dxa"/>
            <w:tcBorders>
              <w:left w:val="single" w:sz="12" w:space="0" w:color="auto"/>
              <w:bottom w:val="single" w:sz="12" w:space="0" w:color="auto"/>
            </w:tcBorders>
          </w:tcPr>
          <w:p w14:paraId="34AD1E2A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本院財務</w:t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預算考量</w:t>
            </w:r>
          </w:p>
        </w:tc>
        <w:tc>
          <w:tcPr>
            <w:tcW w:w="6660" w:type="dxa"/>
            <w:gridSpan w:val="4"/>
            <w:tcBorders>
              <w:bottom w:val="single" w:sz="12" w:space="0" w:color="auto"/>
            </w:tcBorders>
          </w:tcPr>
          <w:p w14:paraId="706B0E17" w14:textId="2B6B672B" w:rsidR="00AE71CC" w:rsidRPr="00540154" w:rsidRDefault="00AE71CC" w:rsidP="003B0740">
            <w:pPr>
              <w:pStyle w:val="a3"/>
              <w:spacing w:line="0" w:lineRule="atLeast"/>
              <w:ind w:leftChars="40" w:left="96"/>
              <w:jc w:val="both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>檢視本院勞工退休準備金專戶帳款，估算延後退休所</w:t>
            </w:r>
            <w:r w:rsidR="00A96BB9">
              <w:rPr>
                <w:rFonts w:eastAsia="標楷體" w:hint="eastAsia"/>
                <w:sz w:val="24"/>
                <w:szCs w:val="32"/>
              </w:rPr>
              <w:t>需</w:t>
            </w:r>
            <w:r w:rsidRPr="00540154">
              <w:rPr>
                <w:rFonts w:eastAsia="標楷體" w:hint="eastAsia"/>
                <w:sz w:val="24"/>
                <w:szCs w:val="32"/>
              </w:rPr>
              <w:t>提繳退休金，確認</w:t>
            </w:r>
            <w:r w:rsidRPr="00540154">
              <w:rPr>
                <w:rFonts w:eastAsia="標楷體"/>
                <w:sz w:val="24"/>
                <w:szCs w:val="32"/>
              </w:rPr>
              <w:t>協商延後退休</w:t>
            </w:r>
            <w:r w:rsidRPr="00540154">
              <w:rPr>
                <w:rFonts w:eastAsia="標楷體" w:hint="eastAsia"/>
                <w:sz w:val="24"/>
                <w:szCs w:val="32"/>
              </w:rPr>
              <w:t>成立後本院</w:t>
            </w:r>
            <w:r w:rsidRPr="00540154">
              <w:rPr>
                <w:rFonts w:eastAsia="標楷體"/>
                <w:sz w:val="24"/>
                <w:szCs w:val="32"/>
              </w:rPr>
              <w:t>預算與財務</w:t>
            </w:r>
            <w:r w:rsidRPr="00540154">
              <w:rPr>
                <w:rFonts w:eastAsia="標楷體" w:hint="eastAsia"/>
                <w:sz w:val="24"/>
                <w:szCs w:val="32"/>
              </w:rPr>
              <w:t>尚可支應：</w:t>
            </w:r>
          </w:p>
          <w:p w14:paraId="56088A94" w14:textId="77777777" w:rsidR="00AE71CC" w:rsidRPr="00540154" w:rsidRDefault="00AE71CC" w:rsidP="003B0740">
            <w:pPr>
              <w:pStyle w:val="a3"/>
              <w:spacing w:line="0" w:lineRule="atLeast"/>
              <w:ind w:leftChars="40" w:left="96"/>
              <w:jc w:val="both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>□符合。</w:t>
            </w:r>
            <w:r w:rsidRPr="00540154">
              <w:rPr>
                <w:rFonts w:eastAsia="標楷體"/>
                <w:sz w:val="24"/>
                <w:szCs w:val="32"/>
              </w:rPr>
              <w:br/>
            </w:r>
            <w:r w:rsidRPr="00540154">
              <w:rPr>
                <w:rFonts w:eastAsia="標楷體" w:hint="eastAsia"/>
                <w:sz w:val="24"/>
                <w:szCs w:val="32"/>
              </w:rPr>
              <w:t>□不符合。</w:t>
            </w:r>
          </w:p>
        </w:tc>
        <w:tc>
          <w:tcPr>
            <w:tcW w:w="1519" w:type="dxa"/>
            <w:tcBorders>
              <w:bottom w:val="single" w:sz="12" w:space="0" w:color="auto"/>
              <w:right w:val="single" w:sz="12" w:space="0" w:color="auto"/>
            </w:tcBorders>
          </w:tcPr>
          <w:p w14:paraId="20B94448" w14:textId="77777777" w:rsidR="00AE71CC" w:rsidRPr="00982365" w:rsidRDefault="00AE71CC" w:rsidP="003B0740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</w:rPr>
            </w:pPr>
          </w:p>
        </w:tc>
      </w:tr>
      <w:tr w:rsidR="00AE71CC" w14:paraId="472CABE3" w14:textId="77777777" w:rsidTr="003B074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949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7DE7A7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jc w:val="distribute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4"/>
                <w:szCs w:val="32"/>
              </w:rPr>
              <w:t>審核結果</w:t>
            </w:r>
          </w:p>
        </w:tc>
      </w:tr>
      <w:tr w:rsidR="00AE71CC" w14:paraId="35E4BC1E" w14:textId="77777777" w:rsidTr="0054015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323"/>
        </w:trPr>
        <w:tc>
          <w:tcPr>
            <w:tcW w:w="949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027A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sz w:val="28"/>
                <w:szCs w:val="36"/>
              </w:rPr>
            </w:pPr>
            <w:r w:rsidRPr="00540154">
              <w:rPr>
                <w:rFonts w:eastAsia="標楷體" w:hint="eastAsia"/>
                <w:sz w:val="28"/>
                <w:szCs w:val="36"/>
              </w:rPr>
              <w:t>本次決議：</w:t>
            </w:r>
          </w:p>
          <w:p w14:paraId="622AC215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sz w:val="28"/>
                <w:szCs w:val="36"/>
              </w:rPr>
            </w:pPr>
            <w:r w:rsidRPr="00540154">
              <w:rPr>
                <w:rFonts w:eastAsia="標楷體" w:hint="eastAsia"/>
                <w:sz w:val="28"/>
                <w:szCs w:val="36"/>
              </w:rPr>
              <w:t>□同意，得協商延後退休年齡至</w:t>
            </w:r>
            <w:r w:rsidRPr="00540154">
              <w:rPr>
                <w:rFonts w:eastAsia="標楷體" w:hint="eastAsia"/>
                <w:sz w:val="28"/>
                <w:szCs w:val="36"/>
              </w:rPr>
              <w:t>___</w:t>
            </w:r>
            <w:r w:rsidRPr="00540154">
              <w:rPr>
                <w:rFonts w:eastAsia="標楷體" w:hint="eastAsia"/>
                <w:sz w:val="28"/>
                <w:szCs w:val="36"/>
              </w:rPr>
              <w:t>年</w:t>
            </w:r>
            <w:r w:rsidRPr="00540154">
              <w:rPr>
                <w:rFonts w:eastAsia="標楷體" w:hint="eastAsia"/>
                <w:sz w:val="28"/>
                <w:szCs w:val="36"/>
              </w:rPr>
              <w:t>___</w:t>
            </w:r>
            <w:r w:rsidRPr="00540154">
              <w:rPr>
                <w:rFonts w:eastAsia="標楷體" w:hint="eastAsia"/>
                <w:sz w:val="28"/>
                <w:szCs w:val="36"/>
              </w:rPr>
              <w:t>月</w:t>
            </w:r>
            <w:r w:rsidRPr="00540154">
              <w:rPr>
                <w:rFonts w:eastAsia="標楷體" w:hint="eastAsia"/>
                <w:sz w:val="28"/>
                <w:szCs w:val="36"/>
              </w:rPr>
              <w:t>___</w:t>
            </w:r>
            <w:r w:rsidRPr="00540154">
              <w:rPr>
                <w:rFonts w:eastAsia="標楷體" w:hint="eastAsia"/>
                <w:sz w:val="28"/>
                <w:szCs w:val="36"/>
              </w:rPr>
              <w:t>日。</w:t>
            </w:r>
          </w:p>
          <w:p w14:paraId="1D648F93" w14:textId="77777777" w:rsidR="00AE71CC" w:rsidRPr="00540154" w:rsidRDefault="00AE71CC" w:rsidP="003B0740">
            <w:pPr>
              <w:pStyle w:val="a3"/>
              <w:spacing w:line="0" w:lineRule="atLeast"/>
              <w:ind w:leftChars="0" w:left="0"/>
              <w:rPr>
                <w:rFonts w:eastAsia="標楷體"/>
                <w:sz w:val="24"/>
                <w:szCs w:val="32"/>
              </w:rPr>
            </w:pPr>
            <w:r w:rsidRPr="00540154">
              <w:rPr>
                <w:rFonts w:eastAsia="標楷體" w:hint="eastAsia"/>
                <w:sz w:val="28"/>
                <w:szCs w:val="36"/>
              </w:rPr>
              <w:t>□不同意。</w:t>
            </w:r>
          </w:p>
        </w:tc>
      </w:tr>
    </w:tbl>
    <w:p w14:paraId="4E07ECBE" w14:textId="1115E09E" w:rsidR="00AE71CC" w:rsidRPr="00B73730" w:rsidRDefault="00B73730" w:rsidP="00D177AC">
      <w:pPr>
        <w:ind w:leftChars="-236" w:left="-566"/>
        <w:rPr>
          <w:rFonts w:ascii="標楷體" w:eastAsia="標楷體" w:hAnsi="標楷體"/>
          <w:b/>
          <w:bCs/>
          <w:sz w:val="32"/>
          <w:szCs w:val="32"/>
        </w:rPr>
      </w:pPr>
      <w:r w:rsidRPr="00B73730">
        <w:rPr>
          <w:rFonts w:ascii="標楷體" w:eastAsia="標楷體" w:hAnsi="標楷體" w:hint="eastAsia"/>
          <w:b/>
          <w:bCs/>
          <w:sz w:val="32"/>
          <w:szCs w:val="32"/>
        </w:rPr>
        <w:t>審核小組簽名：</w:t>
      </w:r>
    </w:p>
    <w:sectPr w:rsidR="00AE71CC" w:rsidRPr="00B73730" w:rsidSect="00B73730">
      <w:pgSz w:w="11906" w:h="16838"/>
      <w:pgMar w:top="851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52CC" w14:textId="77777777" w:rsidR="00D32278" w:rsidRDefault="00D32278" w:rsidP="00482661">
      <w:r>
        <w:separator/>
      </w:r>
    </w:p>
  </w:endnote>
  <w:endnote w:type="continuationSeparator" w:id="0">
    <w:p w14:paraId="4594CBCE" w14:textId="77777777" w:rsidR="00D32278" w:rsidRDefault="00D32278" w:rsidP="0048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5939" w14:textId="77777777" w:rsidR="00D32278" w:rsidRDefault="00D32278" w:rsidP="00482661">
      <w:r>
        <w:separator/>
      </w:r>
    </w:p>
  </w:footnote>
  <w:footnote w:type="continuationSeparator" w:id="0">
    <w:p w14:paraId="5EE4312E" w14:textId="77777777" w:rsidR="00D32278" w:rsidRDefault="00D32278" w:rsidP="0048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0975"/>
    <w:multiLevelType w:val="hybridMultilevel"/>
    <w:tmpl w:val="082A9BC2"/>
    <w:lvl w:ilvl="0" w:tplc="62D283FE">
      <w:start w:val="1"/>
      <w:numFmt w:val="taiwaneseCountingThousand"/>
      <w:lvlText w:val="(%1)"/>
      <w:lvlJc w:val="left"/>
      <w:pPr>
        <w:ind w:left="31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25DC1B2B"/>
    <w:multiLevelType w:val="hybridMultilevel"/>
    <w:tmpl w:val="4C941DBE"/>
    <w:lvl w:ilvl="0" w:tplc="826E24DA">
      <w:start w:val="1"/>
      <w:numFmt w:val="decimal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AE3BB1"/>
    <w:multiLevelType w:val="multilevel"/>
    <w:tmpl w:val="7576B4A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  <w:lang w:val="en-US"/>
      </w:rPr>
    </w:lvl>
    <w:lvl w:ilvl="1">
      <w:start w:val="1"/>
      <w:numFmt w:val="none"/>
      <w:lvlText w:val="(一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4B7C25CE"/>
    <w:multiLevelType w:val="hybridMultilevel"/>
    <w:tmpl w:val="FB68488A"/>
    <w:lvl w:ilvl="0" w:tplc="195092A2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CC"/>
    <w:rsid w:val="00057D5C"/>
    <w:rsid w:val="000634DF"/>
    <w:rsid w:val="000668B0"/>
    <w:rsid w:val="0007625F"/>
    <w:rsid w:val="000A47E3"/>
    <w:rsid w:val="000C0211"/>
    <w:rsid w:val="000F31A1"/>
    <w:rsid w:val="001015F4"/>
    <w:rsid w:val="00103C53"/>
    <w:rsid w:val="00117838"/>
    <w:rsid w:val="001215B4"/>
    <w:rsid w:val="00126E09"/>
    <w:rsid w:val="00134B90"/>
    <w:rsid w:val="001661C1"/>
    <w:rsid w:val="00176324"/>
    <w:rsid w:val="001947C9"/>
    <w:rsid w:val="001B3661"/>
    <w:rsid w:val="001C16AF"/>
    <w:rsid w:val="001D6383"/>
    <w:rsid w:val="00207EB2"/>
    <w:rsid w:val="00213FE8"/>
    <w:rsid w:val="00220D24"/>
    <w:rsid w:val="00233601"/>
    <w:rsid w:val="00251677"/>
    <w:rsid w:val="002525E9"/>
    <w:rsid w:val="00263C41"/>
    <w:rsid w:val="00274339"/>
    <w:rsid w:val="002B31A0"/>
    <w:rsid w:val="002D6670"/>
    <w:rsid w:val="002F1E4B"/>
    <w:rsid w:val="002F5F04"/>
    <w:rsid w:val="00311F8A"/>
    <w:rsid w:val="003576C6"/>
    <w:rsid w:val="00361CAF"/>
    <w:rsid w:val="00372E47"/>
    <w:rsid w:val="003B56B2"/>
    <w:rsid w:val="003C58E5"/>
    <w:rsid w:val="003F1F44"/>
    <w:rsid w:val="003F36F2"/>
    <w:rsid w:val="003F5BAE"/>
    <w:rsid w:val="0040337B"/>
    <w:rsid w:val="0042203E"/>
    <w:rsid w:val="004348DD"/>
    <w:rsid w:val="004461A6"/>
    <w:rsid w:val="00482661"/>
    <w:rsid w:val="00486524"/>
    <w:rsid w:val="00491771"/>
    <w:rsid w:val="004C0B6C"/>
    <w:rsid w:val="004C146B"/>
    <w:rsid w:val="004D09A6"/>
    <w:rsid w:val="00513784"/>
    <w:rsid w:val="00540154"/>
    <w:rsid w:val="005442F1"/>
    <w:rsid w:val="00570693"/>
    <w:rsid w:val="005C6FD7"/>
    <w:rsid w:val="005D4CD1"/>
    <w:rsid w:val="005D739E"/>
    <w:rsid w:val="005F0B63"/>
    <w:rsid w:val="00642EAB"/>
    <w:rsid w:val="006520C5"/>
    <w:rsid w:val="006572C9"/>
    <w:rsid w:val="006B193C"/>
    <w:rsid w:val="006B1DBD"/>
    <w:rsid w:val="006B75BE"/>
    <w:rsid w:val="006C5B4F"/>
    <w:rsid w:val="006C6D88"/>
    <w:rsid w:val="006C799A"/>
    <w:rsid w:val="006D563A"/>
    <w:rsid w:val="006D7F1F"/>
    <w:rsid w:val="006F7F33"/>
    <w:rsid w:val="00712616"/>
    <w:rsid w:val="00712C77"/>
    <w:rsid w:val="00716B0C"/>
    <w:rsid w:val="007205A3"/>
    <w:rsid w:val="007437D4"/>
    <w:rsid w:val="0075653D"/>
    <w:rsid w:val="00772FF2"/>
    <w:rsid w:val="0078152C"/>
    <w:rsid w:val="007D15DF"/>
    <w:rsid w:val="007D1FDA"/>
    <w:rsid w:val="007D57FB"/>
    <w:rsid w:val="007E1632"/>
    <w:rsid w:val="00803DEB"/>
    <w:rsid w:val="00814E01"/>
    <w:rsid w:val="0082396F"/>
    <w:rsid w:val="0083075D"/>
    <w:rsid w:val="00843022"/>
    <w:rsid w:val="0084757B"/>
    <w:rsid w:val="00896E3D"/>
    <w:rsid w:val="00914981"/>
    <w:rsid w:val="00956EEB"/>
    <w:rsid w:val="00962EE7"/>
    <w:rsid w:val="00982365"/>
    <w:rsid w:val="00993E17"/>
    <w:rsid w:val="009C05BC"/>
    <w:rsid w:val="009C1E2E"/>
    <w:rsid w:val="009C2E6C"/>
    <w:rsid w:val="009D18A4"/>
    <w:rsid w:val="009D4ED2"/>
    <w:rsid w:val="009E46D8"/>
    <w:rsid w:val="00A00956"/>
    <w:rsid w:val="00A145CB"/>
    <w:rsid w:val="00A20690"/>
    <w:rsid w:val="00A65810"/>
    <w:rsid w:val="00A719CB"/>
    <w:rsid w:val="00A95ADE"/>
    <w:rsid w:val="00A96BB9"/>
    <w:rsid w:val="00AC25EF"/>
    <w:rsid w:val="00AD25A3"/>
    <w:rsid w:val="00AD26A4"/>
    <w:rsid w:val="00AD2F52"/>
    <w:rsid w:val="00AE1835"/>
    <w:rsid w:val="00AE71CC"/>
    <w:rsid w:val="00B262E7"/>
    <w:rsid w:val="00B55AE7"/>
    <w:rsid w:val="00B7043E"/>
    <w:rsid w:val="00B73730"/>
    <w:rsid w:val="00C27FB1"/>
    <w:rsid w:val="00C33680"/>
    <w:rsid w:val="00C46D30"/>
    <w:rsid w:val="00C47731"/>
    <w:rsid w:val="00C56BAE"/>
    <w:rsid w:val="00C9280C"/>
    <w:rsid w:val="00C9284E"/>
    <w:rsid w:val="00CA1E19"/>
    <w:rsid w:val="00CB3584"/>
    <w:rsid w:val="00CD2B35"/>
    <w:rsid w:val="00CD7D10"/>
    <w:rsid w:val="00D119E0"/>
    <w:rsid w:val="00D1424D"/>
    <w:rsid w:val="00D177AC"/>
    <w:rsid w:val="00D32278"/>
    <w:rsid w:val="00D34018"/>
    <w:rsid w:val="00D434F8"/>
    <w:rsid w:val="00D43835"/>
    <w:rsid w:val="00D4505C"/>
    <w:rsid w:val="00D53ACA"/>
    <w:rsid w:val="00DA21E8"/>
    <w:rsid w:val="00DB7A0E"/>
    <w:rsid w:val="00DD3B3F"/>
    <w:rsid w:val="00E3482A"/>
    <w:rsid w:val="00E624E5"/>
    <w:rsid w:val="00E66CC8"/>
    <w:rsid w:val="00E7063D"/>
    <w:rsid w:val="00EB7FC0"/>
    <w:rsid w:val="00EC14B9"/>
    <w:rsid w:val="00ED6248"/>
    <w:rsid w:val="00EF5692"/>
    <w:rsid w:val="00F03C7E"/>
    <w:rsid w:val="00F05BB2"/>
    <w:rsid w:val="00F10E34"/>
    <w:rsid w:val="00F332CE"/>
    <w:rsid w:val="00F501BC"/>
    <w:rsid w:val="00F65C2E"/>
    <w:rsid w:val="00F814AC"/>
    <w:rsid w:val="00F861C9"/>
    <w:rsid w:val="00FA2855"/>
    <w:rsid w:val="00FB4152"/>
    <w:rsid w:val="00FE4470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00D33"/>
  <w15:chartTrackingRefBased/>
  <w15:docId w15:val="{24D476B0-D595-4F6B-B9E8-FC9FACA8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1CC"/>
    <w:pPr>
      <w:ind w:leftChars="200" w:left="480"/>
    </w:pPr>
  </w:style>
  <w:style w:type="table" w:styleId="a4">
    <w:name w:val="Table Grid"/>
    <w:basedOn w:val="a1"/>
    <w:uiPriority w:val="39"/>
    <w:rsid w:val="00AE71C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814E01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482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266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2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26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5D8CE-F5AA-49E3-B760-C032127D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xianghao</cp:lastModifiedBy>
  <cp:revision>10</cp:revision>
  <cp:lastPrinted>2025-05-29T05:58:00Z</cp:lastPrinted>
  <dcterms:created xsi:type="dcterms:W3CDTF">2025-09-03T07:39:00Z</dcterms:created>
  <dcterms:modified xsi:type="dcterms:W3CDTF">2025-10-15T05:46:00Z</dcterms:modified>
</cp:coreProperties>
</file>