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424"/>
        <w:ind w:left="0" w:right="0" w:firstLine="0"/>
        <w:jc w:val="center"/>
        <w:rPr>
          <w:sz w:val="56"/>
        </w:rPr>
      </w:pPr>
      <w:r>
        <w:rPr>
          <w:spacing w:val="-2"/>
          <w:sz w:val="56"/>
        </w:rPr>
        <w:t>國家教育研究院</w:t>
      </w:r>
    </w:p>
    <w:p>
      <w:pPr>
        <w:pStyle w:val="BodyText"/>
        <w:spacing w:before="754"/>
        <w:rPr>
          <w:sz w:val="56"/>
        </w:rPr>
      </w:pPr>
    </w:p>
    <w:p>
      <w:pPr>
        <w:pStyle w:val="Title"/>
      </w:pPr>
      <w:r>
        <w:rPr>
          <w:spacing w:val="-9"/>
        </w:rPr>
        <w:t>會  計  月  報</w:t>
      </w:r>
    </w:p>
    <w:p>
      <w:pPr>
        <w:pStyle w:val="BodyText"/>
        <w:rPr>
          <w:sz w:val="48"/>
        </w:rPr>
      </w:pPr>
    </w:p>
    <w:p>
      <w:pPr>
        <w:pStyle w:val="BodyText"/>
        <w:spacing w:before="162"/>
        <w:rPr>
          <w:sz w:val="48"/>
        </w:rPr>
      </w:pPr>
    </w:p>
    <w:p>
      <w:pPr>
        <w:spacing w:before="1"/>
        <w:ind w:left="0" w:right="0" w:firstLine="0"/>
        <w:jc w:val="center"/>
        <w:rPr>
          <w:sz w:val="48"/>
        </w:rPr>
      </w:pPr>
      <w:r>
        <w:rPr>
          <w:w w:val="105"/>
          <w:sz w:val="48"/>
        </w:rPr>
        <w:t>中華民國</w:t>
      </w:r>
      <w:r>
        <w:rPr>
          <w:spacing w:val="74"/>
          <w:w w:val="105"/>
          <w:sz w:val="48"/>
        </w:rPr>
        <w:t> </w:t>
      </w:r>
      <w:r>
        <w:rPr>
          <w:w w:val="105"/>
          <w:sz w:val="48"/>
        </w:rPr>
        <w:t>115</w:t>
      </w:r>
      <w:r>
        <w:rPr>
          <w:spacing w:val="37"/>
          <w:w w:val="105"/>
          <w:sz w:val="48"/>
        </w:rPr>
        <w:t> 年</w:t>
      </w:r>
      <w:r>
        <w:rPr>
          <w:spacing w:val="74"/>
          <w:w w:val="105"/>
          <w:sz w:val="48"/>
        </w:rPr>
        <w:t> </w:t>
      </w:r>
      <w:r>
        <w:rPr>
          <w:w w:val="105"/>
          <w:sz w:val="48"/>
        </w:rPr>
        <w:t>9</w:t>
      </w:r>
      <w:r>
        <w:rPr>
          <w:spacing w:val="21"/>
          <w:w w:val="105"/>
          <w:sz w:val="48"/>
        </w:rPr>
        <w:t> 月份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6840" w:h="11900" w:orient="landscape"/>
          <w:pgMar w:top="1340" w:bottom="280" w:left="566" w:right="566"/>
        </w:sectPr>
      </w:pPr>
    </w:p>
    <w:p>
      <w:pPr>
        <w:spacing w:before="14"/>
        <w:ind w:left="2994" w:right="0" w:firstLine="0"/>
        <w:jc w:val="left"/>
        <w:rPr>
          <w:sz w:val="48"/>
        </w:rPr>
      </w:pPr>
      <w:r>
        <w:rPr>
          <w:spacing w:val="-2"/>
          <w:sz w:val="48"/>
        </w:rPr>
        <w:t>主辦會計人員</w:t>
      </w:r>
    </w:p>
    <w:p>
      <w:pPr>
        <w:spacing w:before="4"/>
        <w:ind w:left="479" w:right="0" w:firstLine="0"/>
        <w:jc w:val="left"/>
        <w:rPr>
          <w:sz w:val="48"/>
        </w:rPr>
      </w:pPr>
      <w:r>
        <w:rPr/>
        <w:br w:type="column"/>
      </w:r>
      <w:r>
        <w:rPr>
          <w:spacing w:val="-4"/>
          <w:sz w:val="48"/>
        </w:rPr>
        <w:t>陳靜慧</w:t>
      </w:r>
    </w:p>
    <w:p>
      <w:pPr>
        <w:spacing w:before="14"/>
        <w:ind w:left="1840" w:right="0" w:firstLine="0"/>
        <w:jc w:val="left"/>
        <w:rPr>
          <w:sz w:val="48"/>
        </w:rPr>
      </w:pPr>
      <w:r>
        <w:rPr/>
        <w:br w:type="column"/>
      </w:r>
      <w:r>
        <w:rPr>
          <w:spacing w:val="-3"/>
          <w:sz w:val="48"/>
        </w:rPr>
        <w:t>機關長官</w:t>
      </w:r>
    </w:p>
    <w:p>
      <w:pPr>
        <w:spacing w:before="4"/>
        <w:ind w:left="459" w:right="0" w:firstLine="0"/>
        <w:jc w:val="left"/>
        <w:rPr>
          <w:sz w:val="48"/>
        </w:rPr>
      </w:pPr>
      <w:r>
        <w:rPr/>
        <w:br w:type="column"/>
      </w:r>
      <w:r>
        <w:rPr>
          <w:spacing w:val="-4"/>
          <w:sz w:val="48"/>
        </w:rPr>
        <w:t>林從一</w:t>
      </w:r>
    </w:p>
    <w:p>
      <w:pPr>
        <w:spacing w:after="0"/>
        <w:jc w:val="left"/>
        <w:rPr>
          <w:sz w:val="48"/>
        </w:rPr>
        <w:sectPr>
          <w:type w:val="continuous"/>
          <w:pgSz w:w="16840" w:h="11900" w:orient="landscape"/>
          <w:pgMar w:top="1340" w:bottom="280" w:left="566" w:right="566"/>
          <w:cols w:num="4" w:equalWidth="0">
            <w:col w:w="5875" w:space="40"/>
            <w:col w:w="1920" w:space="39"/>
            <w:col w:w="3761" w:space="40"/>
            <w:col w:w="4033"/>
          </w:cols>
        </w:sectPr>
      </w:pPr>
    </w:p>
    <w:p>
      <w:pPr>
        <w:tabs>
          <w:tab w:pos="2399" w:val="left" w:leader="none"/>
        </w:tabs>
        <w:spacing w:line="653" w:lineRule="exact" w:before="0"/>
        <w:ind w:left="0" w:right="0" w:firstLine="0"/>
        <w:jc w:val="center"/>
        <w:rPr>
          <w:sz w:val="48"/>
        </w:rPr>
      </w:pPr>
      <w:r>
        <w:rPr>
          <w:spacing w:val="-10"/>
          <w:sz w:val="48"/>
        </w:rPr>
        <w:t>目</w:t>
      </w:r>
      <w:r>
        <w:rPr>
          <w:sz w:val="48"/>
        </w:rPr>
        <w:tab/>
      </w:r>
      <w:r>
        <w:rPr>
          <w:spacing w:val="-10"/>
          <w:sz w:val="48"/>
        </w:rPr>
        <w:t>次</w:t>
      </w:r>
    </w:p>
    <w:p>
      <w:pPr>
        <w:pStyle w:val="ListParagraph"/>
        <w:numPr>
          <w:ilvl w:val="0"/>
          <w:numId w:val="1"/>
        </w:numPr>
        <w:tabs>
          <w:tab w:pos="2853" w:val="left" w:leader="none"/>
        </w:tabs>
        <w:spacing w:line="364" w:lineRule="exact" w:before="6" w:after="0"/>
        <w:ind w:left="2853" w:right="0" w:hanging="699"/>
        <w:jc w:val="left"/>
        <w:rPr>
          <w:sz w:val="28"/>
        </w:rPr>
      </w:pPr>
      <w:r>
        <w:rPr>
          <w:spacing w:val="-2"/>
          <w:sz w:val="28"/>
        </w:rPr>
        <w:t>預算執行報表</w:t>
      </w:r>
    </w:p>
    <w:p>
      <w:pPr>
        <w:pStyle w:val="ListParagraph"/>
        <w:numPr>
          <w:ilvl w:val="1"/>
          <w:numId w:val="1"/>
        </w:numPr>
        <w:tabs>
          <w:tab w:pos="3273" w:val="left" w:leader="none"/>
        </w:tabs>
        <w:spacing w:line="364" w:lineRule="exact" w:before="0" w:after="0"/>
        <w:ind w:left="3273" w:right="0" w:hanging="699"/>
        <w:jc w:val="left"/>
        <w:rPr>
          <w:sz w:val="28"/>
        </w:rPr>
      </w:pPr>
      <w:r>
        <w:rPr>
          <w:spacing w:val="-4"/>
          <w:sz w:val="28"/>
        </w:rPr>
        <w:t>主要表</w:t>
      </w:r>
    </w:p>
    <w:p>
      <w:pPr>
        <w:pStyle w:val="ListParagraph"/>
        <w:numPr>
          <w:ilvl w:val="2"/>
          <w:numId w:val="1"/>
        </w:numPr>
        <w:tabs>
          <w:tab w:pos="3414" w:val="left" w:leader="none"/>
          <w:tab w:pos="12513" w:val="right" w:leader="dot"/>
        </w:tabs>
        <w:spacing w:line="308" w:lineRule="exact" w:before="0" w:after="0"/>
        <w:ind w:left="3414" w:right="0" w:hanging="560"/>
        <w:jc w:val="left"/>
        <w:rPr>
          <w:sz w:val="28"/>
        </w:rPr>
      </w:pPr>
      <w:r>
        <w:rPr>
          <w:sz w:val="28"/>
        </w:rPr>
        <w:t>歲入累計表</w:t>
      </w:r>
      <w:r>
        <w:rPr>
          <w:spacing w:val="-10"/>
          <w:sz w:val="28"/>
        </w:rPr>
        <w:t>…</w:t>
      </w:r>
      <w:r>
        <w:rPr>
          <w:rFonts w:ascii="Times New Roman" w:hAnsi="Times New Roman" w:eastAsia="Times New Roman"/>
          <w:sz w:val="28"/>
        </w:rPr>
        <w:tab/>
      </w:r>
      <w:r>
        <w:rPr>
          <w:spacing w:val="-10"/>
          <w:sz w:val="28"/>
        </w:rPr>
        <w:t>1</w:t>
      </w:r>
    </w:p>
    <w:p>
      <w:pPr>
        <w:pStyle w:val="ListParagraph"/>
        <w:numPr>
          <w:ilvl w:val="2"/>
          <w:numId w:val="1"/>
        </w:numPr>
        <w:tabs>
          <w:tab w:pos="3414" w:val="left" w:leader="none"/>
          <w:tab w:pos="12513" w:val="right" w:leader="dot"/>
        </w:tabs>
        <w:spacing w:line="336" w:lineRule="exact" w:before="0" w:after="0"/>
        <w:ind w:left="3414" w:right="0" w:hanging="560"/>
        <w:jc w:val="left"/>
        <w:rPr>
          <w:sz w:val="28"/>
        </w:rPr>
      </w:pPr>
      <w:r>
        <w:rPr>
          <w:sz w:val="28"/>
        </w:rPr>
        <w:t>經費累計表</w:t>
      </w:r>
      <w:r>
        <w:rPr>
          <w:spacing w:val="-10"/>
          <w:sz w:val="28"/>
        </w:rPr>
        <w:t>…</w:t>
      </w:r>
      <w:r>
        <w:rPr>
          <w:rFonts w:ascii="Times New Roman" w:hAnsi="Times New Roman" w:eastAsia="Times New Roman"/>
          <w:sz w:val="28"/>
        </w:rPr>
        <w:tab/>
      </w:r>
      <w:r>
        <w:rPr>
          <w:spacing w:val="-10"/>
          <w:sz w:val="28"/>
        </w:rPr>
        <w:t>4</w:t>
      </w:r>
    </w:p>
    <w:p>
      <w:pPr>
        <w:pStyle w:val="ListParagraph"/>
        <w:numPr>
          <w:ilvl w:val="2"/>
          <w:numId w:val="1"/>
        </w:numPr>
        <w:tabs>
          <w:tab w:pos="3414" w:val="left" w:leader="none"/>
          <w:tab w:pos="12513" w:val="right" w:leader="dot"/>
        </w:tabs>
        <w:spacing w:line="336" w:lineRule="exact" w:before="0" w:after="0"/>
        <w:ind w:left="3414" w:right="0" w:hanging="560"/>
        <w:jc w:val="left"/>
        <w:rPr>
          <w:sz w:val="28"/>
        </w:rPr>
      </w:pPr>
      <w:r>
        <w:rPr>
          <w:sz w:val="28"/>
        </w:rPr>
        <w:t>以前年度歲出轉入數累計表</w:t>
      </w:r>
      <w:r>
        <w:rPr>
          <w:spacing w:val="-10"/>
          <w:sz w:val="28"/>
        </w:rPr>
        <w:t>…</w:t>
      </w:r>
      <w:r>
        <w:rPr>
          <w:rFonts w:ascii="Times New Roman" w:hAnsi="Times New Roman" w:eastAsia="Times New Roman"/>
          <w:sz w:val="28"/>
        </w:rPr>
        <w:tab/>
      </w:r>
      <w:r>
        <w:rPr>
          <w:spacing w:val="-10"/>
          <w:sz w:val="28"/>
        </w:rPr>
        <w:t>7</w:t>
      </w:r>
    </w:p>
    <w:p>
      <w:pPr>
        <w:pStyle w:val="ListParagraph"/>
        <w:numPr>
          <w:ilvl w:val="1"/>
          <w:numId w:val="1"/>
        </w:numPr>
        <w:tabs>
          <w:tab w:pos="3273" w:val="left" w:leader="none"/>
        </w:tabs>
        <w:spacing w:line="336" w:lineRule="exact" w:before="0" w:after="0"/>
        <w:ind w:left="3273" w:right="0" w:hanging="699"/>
        <w:jc w:val="left"/>
        <w:rPr>
          <w:sz w:val="28"/>
        </w:rPr>
      </w:pPr>
      <w:r>
        <w:rPr>
          <w:spacing w:val="-4"/>
          <w:sz w:val="28"/>
        </w:rPr>
        <w:t>附屬表</w:t>
      </w:r>
    </w:p>
    <w:p>
      <w:pPr>
        <w:pStyle w:val="ListParagraph"/>
        <w:numPr>
          <w:ilvl w:val="2"/>
          <w:numId w:val="1"/>
        </w:numPr>
        <w:tabs>
          <w:tab w:pos="3414" w:val="left" w:leader="none"/>
          <w:tab w:pos="12513" w:val="right" w:leader="dot"/>
        </w:tabs>
        <w:spacing w:line="336" w:lineRule="exact" w:before="0" w:after="0"/>
        <w:ind w:left="3414" w:right="0" w:hanging="560"/>
        <w:jc w:val="left"/>
        <w:rPr>
          <w:sz w:val="28"/>
        </w:rPr>
      </w:pPr>
      <w:r>
        <w:rPr>
          <w:sz w:val="28"/>
        </w:rPr>
        <w:t>歲出用途別累計表</w:t>
      </w:r>
      <w:r>
        <w:rPr>
          <w:spacing w:val="-10"/>
          <w:sz w:val="28"/>
        </w:rPr>
        <w:t>…</w:t>
      </w:r>
      <w:r>
        <w:rPr>
          <w:rFonts w:ascii="Times New Roman" w:hAnsi="Times New Roman" w:eastAsia="Times New Roman"/>
          <w:sz w:val="28"/>
        </w:rPr>
        <w:tab/>
      </w:r>
      <w:r>
        <w:rPr>
          <w:spacing w:val="-10"/>
          <w:sz w:val="28"/>
        </w:rPr>
        <w:t>9</w:t>
      </w:r>
    </w:p>
    <w:p>
      <w:pPr>
        <w:pStyle w:val="ListParagraph"/>
        <w:numPr>
          <w:ilvl w:val="2"/>
          <w:numId w:val="1"/>
        </w:numPr>
        <w:tabs>
          <w:tab w:pos="3414" w:val="left" w:leader="none"/>
          <w:tab w:pos="12653" w:val="right" w:leader="dot"/>
        </w:tabs>
        <w:spacing w:line="336" w:lineRule="exact" w:before="0" w:after="0"/>
        <w:ind w:left="3414" w:right="0" w:hanging="560"/>
        <w:jc w:val="left"/>
        <w:rPr>
          <w:sz w:val="28"/>
        </w:rPr>
      </w:pPr>
      <w:r>
        <w:rPr>
          <w:sz w:val="28"/>
        </w:rPr>
        <w:t>繳付公庫數分析表</w:t>
      </w:r>
      <w:r>
        <w:rPr>
          <w:spacing w:val="-10"/>
          <w:sz w:val="28"/>
        </w:rPr>
        <w:t>…</w:t>
      </w:r>
      <w:r>
        <w:rPr>
          <w:rFonts w:ascii="Times New Roman" w:hAnsi="Times New Roman" w:eastAsia="Times New Roman"/>
          <w:sz w:val="28"/>
        </w:rPr>
        <w:tab/>
      </w:r>
      <w:r>
        <w:rPr>
          <w:spacing w:val="-5"/>
          <w:sz w:val="28"/>
        </w:rPr>
        <w:t>11</w:t>
      </w:r>
    </w:p>
    <w:p>
      <w:pPr>
        <w:pStyle w:val="ListParagraph"/>
        <w:numPr>
          <w:ilvl w:val="2"/>
          <w:numId w:val="1"/>
        </w:numPr>
        <w:tabs>
          <w:tab w:pos="3414" w:val="left" w:leader="none"/>
          <w:tab w:pos="12653" w:val="right" w:leader="dot"/>
        </w:tabs>
        <w:spacing w:line="336" w:lineRule="exact" w:before="0" w:after="0"/>
        <w:ind w:left="3414" w:right="0" w:hanging="560"/>
        <w:jc w:val="left"/>
        <w:rPr>
          <w:sz w:val="28"/>
        </w:rPr>
      </w:pPr>
      <w:r>
        <w:rPr>
          <w:sz w:val="28"/>
        </w:rPr>
        <w:t>公庫撥入數分析表</w:t>
      </w:r>
      <w:r>
        <w:rPr>
          <w:spacing w:val="-10"/>
          <w:sz w:val="28"/>
        </w:rPr>
        <w:t>…</w:t>
      </w:r>
      <w:r>
        <w:rPr>
          <w:rFonts w:ascii="Times New Roman" w:hAnsi="Times New Roman" w:eastAsia="Times New Roman"/>
          <w:sz w:val="28"/>
        </w:rPr>
        <w:tab/>
      </w:r>
      <w:r>
        <w:rPr>
          <w:spacing w:val="-5"/>
          <w:sz w:val="28"/>
        </w:rPr>
        <w:t>13</w:t>
      </w:r>
    </w:p>
    <w:p>
      <w:pPr>
        <w:pStyle w:val="ListParagraph"/>
        <w:numPr>
          <w:ilvl w:val="0"/>
          <w:numId w:val="1"/>
        </w:numPr>
        <w:tabs>
          <w:tab w:pos="2853" w:val="left" w:leader="none"/>
        </w:tabs>
        <w:spacing w:line="336" w:lineRule="exact" w:before="0" w:after="0"/>
        <w:ind w:left="2853" w:right="0" w:hanging="699"/>
        <w:jc w:val="left"/>
        <w:rPr>
          <w:sz w:val="28"/>
        </w:rPr>
      </w:pPr>
      <w:r>
        <w:rPr>
          <w:spacing w:val="-3"/>
          <w:sz w:val="28"/>
        </w:rPr>
        <w:t>會計報表</w:t>
      </w:r>
    </w:p>
    <w:p>
      <w:pPr>
        <w:pStyle w:val="ListParagraph"/>
        <w:numPr>
          <w:ilvl w:val="1"/>
          <w:numId w:val="1"/>
        </w:numPr>
        <w:tabs>
          <w:tab w:pos="3273" w:val="left" w:leader="none"/>
        </w:tabs>
        <w:spacing w:line="336" w:lineRule="exact" w:before="0" w:after="0"/>
        <w:ind w:left="3273" w:right="0" w:hanging="699"/>
        <w:jc w:val="left"/>
        <w:rPr>
          <w:sz w:val="28"/>
        </w:rPr>
      </w:pPr>
      <w:r>
        <w:rPr>
          <w:spacing w:val="-4"/>
          <w:sz w:val="28"/>
        </w:rPr>
        <w:t>主要表</w:t>
      </w:r>
    </w:p>
    <w:p>
      <w:pPr>
        <w:pStyle w:val="ListParagraph"/>
        <w:numPr>
          <w:ilvl w:val="2"/>
          <w:numId w:val="1"/>
        </w:numPr>
        <w:tabs>
          <w:tab w:pos="3414" w:val="left" w:leader="none"/>
          <w:tab w:pos="12653" w:val="right" w:leader="dot"/>
        </w:tabs>
        <w:spacing w:line="336" w:lineRule="exact" w:before="0" w:after="0"/>
        <w:ind w:left="3414" w:right="0" w:hanging="560"/>
        <w:jc w:val="left"/>
        <w:rPr>
          <w:sz w:val="28"/>
        </w:rPr>
      </w:pPr>
      <w:r>
        <w:rPr>
          <w:sz w:val="28"/>
        </w:rPr>
        <w:t>平衡表</w:t>
      </w:r>
      <w:r>
        <w:rPr>
          <w:spacing w:val="-10"/>
          <w:sz w:val="28"/>
        </w:rPr>
        <w:t>…</w:t>
      </w:r>
      <w:r>
        <w:rPr>
          <w:rFonts w:ascii="Times New Roman" w:hAnsi="Times New Roman" w:eastAsia="Times New Roman"/>
          <w:sz w:val="28"/>
        </w:rPr>
        <w:tab/>
      </w:r>
      <w:r>
        <w:rPr>
          <w:spacing w:val="-5"/>
          <w:sz w:val="28"/>
        </w:rPr>
        <w:t>15</w:t>
      </w:r>
    </w:p>
    <w:p>
      <w:pPr>
        <w:pStyle w:val="ListParagraph"/>
        <w:numPr>
          <w:ilvl w:val="2"/>
          <w:numId w:val="1"/>
        </w:numPr>
        <w:tabs>
          <w:tab w:pos="3414" w:val="left" w:leader="none"/>
          <w:tab w:pos="12653" w:val="right" w:leader="dot"/>
        </w:tabs>
        <w:spacing w:line="336" w:lineRule="exact" w:before="0" w:after="0"/>
        <w:ind w:left="3414" w:right="0" w:hanging="560"/>
        <w:jc w:val="left"/>
        <w:rPr>
          <w:sz w:val="28"/>
        </w:rPr>
      </w:pPr>
      <w:r>
        <w:rPr>
          <w:sz w:val="28"/>
        </w:rPr>
        <w:t>收入支出表</w:t>
      </w:r>
      <w:r>
        <w:rPr>
          <w:spacing w:val="-10"/>
          <w:sz w:val="28"/>
        </w:rPr>
        <w:t>…</w:t>
      </w:r>
      <w:r>
        <w:rPr>
          <w:rFonts w:ascii="Times New Roman" w:hAnsi="Times New Roman" w:eastAsia="Times New Roman"/>
          <w:sz w:val="28"/>
        </w:rPr>
        <w:tab/>
      </w:r>
      <w:r>
        <w:rPr>
          <w:spacing w:val="-5"/>
          <w:sz w:val="28"/>
        </w:rPr>
        <w:t>17</w:t>
      </w:r>
    </w:p>
    <w:p>
      <w:pPr>
        <w:pStyle w:val="ListParagraph"/>
        <w:numPr>
          <w:ilvl w:val="1"/>
          <w:numId w:val="1"/>
        </w:numPr>
        <w:tabs>
          <w:tab w:pos="3273" w:val="left" w:leader="none"/>
        </w:tabs>
        <w:spacing w:line="336" w:lineRule="exact" w:before="0" w:after="0"/>
        <w:ind w:left="3273" w:right="0" w:hanging="699"/>
        <w:jc w:val="left"/>
        <w:rPr>
          <w:sz w:val="28"/>
        </w:rPr>
      </w:pPr>
      <w:r>
        <w:rPr>
          <w:spacing w:val="-4"/>
          <w:sz w:val="28"/>
        </w:rPr>
        <w:t>附屬表</w:t>
      </w:r>
    </w:p>
    <w:p>
      <w:pPr>
        <w:pStyle w:val="ListParagraph"/>
        <w:numPr>
          <w:ilvl w:val="2"/>
          <w:numId w:val="1"/>
        </w:numPr>
        <w:tabs>
          <w:tab w:pos="3414" w:val="left" w:leader="none"/>
          <w:tab w:pos="12653" w:val="right" w:leader="dot"/>
        </w:tabs>
        <w:spacing w:line="336" w:lineRule="exact" w:before="0" w:after="0"/>
        <w:ind w:left="3414" w:right="0" w:hanging="560"/>
        <w:jc w:val="left"/>
        <w:rPr>
          <w:sz w:val="28"/>
        </w:rPr>
      </w:pPr>
      <w:r>
        <w:rPr>
          <w:sz w:val="28"/>
        </w:rPr>
        <w:t>長期投資、固定資產、遞耗資產及無形資產變動表</w:t>
      </w:r>
      <w:r>
        <w:rPr>
          <w:spacing w:val="-10"/>
          <w:sz w:val="28"/>
        </w:rPr>
        <w:t>…</w:t>
      </w:r>
      <w:r>
        <w:rPr>
          <w:rFonts w:ascii="Times New Roman" w:hAnsi="Times New Roman" w:eastAsia="Times New Roman"/>
          <w:sz w:val="28"/>
        </w:rPr>
        <w:tab/>
      </w:r>
      <w:r>
        <w:rPr>
          <w:spacing w:val="-5"/>
          <w:sz w:val="28"/>
        </w:rPr>
        <w:t>18</w:t>
      </w:r>
    </w:p>
    <w:p>
      <w:pPr>
        <w:pStyle w:val="ListParagraph"/>
        <w:numPr>
          <w:ilvl w:val="0"/>
          <w:numId w:val="1"/>
        </w:numPr>
        <w:tabs>
          <w:tab w:pos="2853" w:val="left" w:leader="none"/>
        </w:tabs>
        <w:spacing w:line="336" w:lineRule="exact" w:before="0" w:after="0"/>
        <w:ind w:left="2853" w:right="0" w:hanging="699"/>
        <w:jc w:val="left"/>
        <w:rPr>
          <w:sz w:val="28"/>
        </w:rPr>
      </w:pPr>
      <w:r>
        <w:rPr>
          <w:spacing w:val="-4"/>
          <w:sz w:val="28"/>
        </w:rPr>
        <w:t>參考表</w:t>
      </w:r>
    </w:p>
    <w:p>
      <w:pPr>
        <w:pStyle w:val="ListParagraph"/>
        <w:numPr>
          <w:ilvl w:val="0"/>
          <w:numId w:val="2"/>
        </w:numPr>
        <w:tabs>
          <w:tab w:pos="3414" w:val="left" w:leader="none"/>
          <w:tab w:pos="12653" w:val="right" w:leader="dot"/>
        </w:tabs>
        <w:spacing w:line="364" w:lineRule="exact" w:before="0" w:after="0"/>
        <w:ind w:left="3414" w:right="0" w:hanging="560"/>
        <w:jc w:val="left"/>
        <w:rPr>
          <w:sz w:val="28"/>
        </w:rPr>
      </w:pPr>
      <w:r>
        <w:rPr>
          <w:sz w:val="28"/>
        </w:rPr>
        <w:t>預算執行與會計收支對照表</w:t>
      </w:r>
      <w:r>
        <w:rPr>
          <w:spacing w:val="-10"/>
          <w:sz w:val="28"/>
        </w:rPr>
        <w:t>…</w:t>
      </w:r>
      <w:r>
        <w:rPr>
          <w:rFonts w:ascii="Times New Roman" w:hAnsi="Times New Roman" w:eastAsia="Times New Roman"/>
          <w:sz w:val="28"/>
        </w:rPr>
        <w:tab/>
      </w:r>
      <w:r>
        <w:rPr>
          <w:spacing w:val="-5"/>
          <w:sz w:val="28"/>
        </w:rPr>
        <w:t>19</w:t>
      </w:r>
    </w:p>
    <w:p>
      <w:pPr>
        <w:pStyle w:val="ListParagraph"/>
        <w:spacing w:after="0" w:line="364" w:lineRule="exact"/>
        <w:jc w:val="left"/>
        <w:rPr>
          <w:sz w:val="28"/>
        </w:rPr>
        <w:sectPr>
          <w:pgSz w:w="16840" w:h="11900" w:orient="landscape"/>
          <w:pgMar w:top="560" w:bottom="280" w:left="566" w:right="566"/>
        </w:sectPr>
      </w:pPr>
    </w:p>
    <w:p>
      <w:pPr>
        <w:pStyle w:val="BodyText"/>
        <w:spacing w:before="12"/>
        <w:rPr>
          <w:sz w:val="6"/>
        </w:rPr>
      </w:pPr>
    </w:p>
    <w:tbl>
      <w:tblPr>
        <w:tblW w:w="0" w:type="auto"/>
        <w:jc w:val="left"/>
        <w:tblInd w:w="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0"/>
        <w:gridCol w:w="440"/>
        <w:gridCol w:w="460"/>
        <w:gridCol w:w="460"/>
        <w:gridCol w:w="2960"/>
        <w:gridCol w:w="2020"/>
        <w:gridCol w:w="2120"/>
        <w:gridCol w:w="1700"/>
        <w:gridCol w:w="1620"/>
        <w:gridCol w:w="1780"/>
        <w:gridCol w:w="1660"/>
      </w:tblGrid>
      <w:tr>
        <w:trPr>
          <w:trHeight w:val="520" w:hRule="atLeast"/>
        </w:trPr>
        <w:tc>
          <w:tcPr>
            <w:tcW w:w="4740" w:type="dxa"/>
            <w:gridSpan w:val="5"/>
          </w:tcPr>
          <w:p>
            <w:pPr>
              <w:pStyle w:val="TableParagraph"/>
              <w:spacing w:before="90"/>
              <w:ind w:left="8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科目</w:t>
            </w:r>
          </w:p>
        </w:tc>
        <w:tc>
          <w:tcPr>
            <w:tcW w:w="4140" w:type="dxa"/>
            <w:gridSpan w:val="2"/>
          </w:tcPr>
          <w:p>
            <w:pPr>
              <w:pStyle w:val="TableParagraph"/>
              <w:spacing w:before="8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預算數</w:t>
            </w:r>
          </w:p>
        </w:tc>
        <w:tc>
          <w:tcPr>
            <w:tcW w:w="1700" w:type="dxa"/>
            <w:vMerge w:val="restart"/>
          </w:tcPr>
          <w:p>
            <w:pPr>
              <w:pStyle w:val="TableParagraph"/>
              <w:spacing w:before="118"/>
              <w:rPr>
                <w:sz w:val="20"/>
              </w:rPr>
            </w:pPr>
          </w:p>
          <w:p>
            <w:pPr>
              <w:pStyle w:val="TableParagraph"/>
              <w:spacing w:line="206" w:lineRule="auto"/>
              <w:ind w:left="340" w:right="3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截至本月止累計分配數 </w:t>
            </w:r>
            <w:r>
              <w:rPr>
                <w:spacing w:val="-4"/>
                <w:w w:val="120"/>
                <w:sz w:val="20"/>
              </w:rPr>
              <w:t>(1)</w:t>
            </w:r>
          </w:p>
        </w:tc>
        <w:tc>
          <w:tcPr>
            <w:tcW w:w="3400" w:type="dxa"/>
            <w:gridSpan w:val="2"/>
          </w:tcPr>
          <w:p>
            <w:pPr>
              <w:pStyle w:val="TableParagraph"/>
              <w:spacing w:before="90"/>
              <w:ind w:left="8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執行數</w:t>
            </w:r>
          </w:p>
        </w:tc>
        <w:tc>
          <w:tcPr>
            <w:tcW w:w="1660" w:type="dxa"/>
            <w:vMerge w:val="restart"/>
          </w:tcPr>
          <w:p>
            <w:pPr>
              <w:pStyle w:val="TableParagraph"/>
              <w:spacing w:before="108"/>
              <w:rPr>
                <w:sz w:val="20"/>
              </w:rPr>
            </w:pPr>
          </w:p>
          <w:p>
            <w:pPr>
              <w:pStyle w:val="TableParagraph"/>
              <w:spacing w:line="206" w:lineRule="auto"/>
              <w:ind w:left="320" w:right="319" w:firstLine="200"/>
              <w:rPr>
                <w:sz w:val="20"/>
              </w:rPr>
            </w:pPr>
            <w:r>
              <w:rPr>
                <w:spacing w:val="-4"/>
                <w:sz w:val="20"/>
              </w:rPr>
              <w:t>執行較</w:t>
            </w:r>
            <w:r>
              <w:rPr>
                <w:spacing w:val="40"/>
                <w:sz w:val="20"/>
              </w:rPr>
              <w:t> </w:t>
            </w:r>
            <w:r>
              <w:rPr>
                <w:spacing w:val="-2"/>
                <w:sz w:val="20"/>
              </w:rPr>
              <w:t>分配增減數</w:t>
            </w:r>
          </w:p>
          <w:p>
            <w:pPr>
              <w:pStyle w:val="TableParagraph"/>
              <w:spacing w:line="250" w:lineRule="exact"/>
              <w:ind w:left="70"/>
              <w:rPr>
                <w:sz w:val="20"/>
              </w:rPr>
            </w:pPr>
            <w:r>
              <w:rPr>
                <w:w w:val="125"/>
                <w:sz w:val="20"/>
              </w:rPr>
              <w:t>(4)=(2)+(3)-</w:t>
            </w:r>
            <w:r>
              <w:rPr>
                <w:spacing w:val="-5"/>
                <w:w w:val="130"/>
                <w:sz w:val="20"/>
              </w:rPr>
              <w:t>(1)</w:t>
            </w:r>
          </w:p>
        </w:tc>
      </w:tr>
      <w:tr>
        <w:trPr>
          <w:trHeight w:val="440" w:hRule="atLeast"/>
        </w:trPr>
        <w:tc>
          <w:tcPr>
            <w:tcW w:w="420" w:type="dxa"/>
            <w:vMerge w:val="restart"/>
          </w:tcPr>
          <w:p>
            <w:pPr>
              <w:pStyle w:val="TableParagraph"/>
              <w:spacing w:before="70"/>
              <w:rPr>
                <w:sz w:val="20"/>
              </w:rPr>
            </w:pPr>
          </w:p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款</w:t>
            </w:r>
          </w:p>
        </w:tc>
        <w:tc>
          <w:tcPr>
            <w:tcW w:w="440" w:type="dxa"/>
            <w:vMerge w:val="restart"/>
          </w:tcPr>
          <w:p>
            <w:pPr>
              <w:pStyle w:val="TableParagraph"/>
              <w:spacing w:before="70"/>
              <w:rPr>
                <w:sz w:val="20"/>
              </w:rPr>
            </w:pPr>
          </w:p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項</w:t>
            </w:r>
          </w:p>
        </w:tc>
        <w:tc>
          <w:tcPr>
            <w:tcW w:w="460" w:type="dxa"/>
            <w:vMerge w:val="restart"/>
          </w:tcPr>
          <w:p>
            <w:pPr>
              <w:pStyle w:val="TableParagraph"/>
              <w:spacing w:before="70"/>
              <w:rPr>
                <w:sz w:val="20"/>
              </w:rPr>
            </w:pPr>
          </w:p>
          <w:p>
            <w:pPr>
              <w:pStyle w:val="TableParagraph"/>
              <w:ind w:left="130"/>
              <w:rPr>
                <w:sz w:val="20"/>
              </w:rPr>
            </w:pPr>
            <w:r>
              <w:rPr>
                <w:spacing w:val="-10"/>
                <w:sz w:val="20"/>
              </w:rPr>
              <w:t>目</w:t>
            </w:r>
          </w:p>
        </w:tc>
        <w:tc>
          <w:tcPr>
            <w:tcW w:w="460" w:type="dxa"/>
            <w:vMerge w:val="restart"/>
          </w:tcPr>
          <w:p>
            <w:pPr>
              <w:pStyle w:val="TableParagraph"/>
              <w:spacing w:before="70"/>
              <w:rPr>
                <w:sz w:val="20"/>
              </w:rPr>
            </w:pPr>
          </w:p>
          <w:p>
            <w:pPr>
              <w:pStyle w:val="TableParagraph"/>
              <w:ind w:left="130"/>
              <w:rPr>
                <w:sz w:val="20"/>
              </w:rPr>
            </w:pPr>
            <w:r>
              <w:rPr>
                <w:spacing w:val="-10"/>
                <w:sz w:val="20"/>
              </w:rPr>
              <w:t>節</w:t>
            </w:r>
          </w:p>
        </w:tc>
        <w:tc>
          <w:tcPr>
            <w:tcW w:w="2960" w:type="dxa"/>
            <w:vMerge w:val="restart"/>
          </w:tcPr>
          <w:p>
            <w:pPr>
              <w:pStyle w:val="TableParagraph"/>
              <w:spacing w:before="70"/>
              <w:rPr>
                <w:sz w:val="20"/>
              </w:rPr>
            </w:pPr>
          </w:p>
          <w:p>
            <w:pPr>
              <w:pStyle w:val="TableParagraph"/>
              <w:ind w:left="1000"/>
              <w:rPr>
                <w:sz w:val="20"/>
              </w:rPr>
            </w:pPr>
            <w:r>
              <w:rPr>
                <w:spacing w:val="-2"/>
                <w:sz w:val="20"/>
              </w:rPr>
              <w:t>代號及名稱</w:t>
            </w:r>
          </w:p>
        </w:tc>
        <w:tc>
          <w:tcPr>
            <w:tcW w:w="2020" w:type="dxa"/>
          </w:tcPr>
          <w:p>
            <w:pPr>
              <w:pStyle w:val="TableParagraph"/>
              <w:spacing w:before="40"/>
              <w:ind w:left="610"/>
              <w:rPr>
                <w:sz w:val="20"/>
              </w:rPr>
            </w:pPr>
            <w:r>
              <w:rPr>
                <w:spacing w:val="-3"/>
                <w:sz w:val="20"/>
              </w:rPr>
              <w:t>原預算數</w:t>
            </w:r>
          </w:p>
        </w:tc>
        <w:tc>
          <w:tcPr>
            <w:tcW w:w="2120" w:type="dxa"/>
            <w:vMerge w:val="restart"/>
          </w:tcPr>
          <w:p>
            <w:pPr>
              <w:pStyle w:val="TableParagraph"/>
              <w:spacing w:before="70"/>
              <w:rPr>
                <w:sz w:val="20"/>
              </w:rPr>
            </w:pPr>
          </w:p>
          <w:p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合計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>
            <w:pPr>
              <w:pStyle w:val="TableParagraph"/>
              <w:spacing w:before="20"/>
              <w:ind w:left="340"/>
              <w:rPr>
                <w:sz w:val="20"/>
              </w:rPr>
            </w:pPr>
            <w:r>
              <w:rPr>
                <w:spacing w:val="-2"/>
                <w:sz w:val="20"/>
              </w:rPr>
              <w:t>本月實現數</w:t>
            </w:r>
          </w:p>
        </w:tc>
        <w:tc>
          <w:tcPr>
            <w:tcW w:w="1780" w:type="dxa"/>
            <w:vMerge w:val="restart"/>
          </w:tcPr>
          <w:p>
            <w:pPr>
              <w:pStyle w:val="TableParagraph"/>
              <w:spacing w:before="68"/>
              <w:rPr>
                <w:sz w:val="20"/>
              </w:rPr>
            </w:pPr>
          </w:p>
          <w:p>
            <w:pPr>
              <w:pStyle w:val="TableParagraph"/>
              <w:spacing w:line="206" w:lineRule="auto"/>
              <w:ind w:left="740" w:right="569" w:hanging="150"/>
              <w:rPr>
                <w:sz w:val="20"/>
              </w:rPr>
            </w:pPr>
            <w:r>
              <w:rPr>
                <w:spacing w:val="-4"/>
                <w:sz w:val="20"/>
              </w:rPr>
              <w:t>應收數 </w:t>
            </w:r>
            <w:r>
              <w:rPr>
                <w:spacing w:val="-4"/>
                <w:w w:val="120"/>
                <w:sz w:val="20"/>
              </w:rPr>
              <w:t>(3)</w:t>
            </w:r>
          </w:p>
        </w:tc>
        <w:tc>
          <w:tcPr>
            <w:tcW w:w="16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60" w:hRule="atLeast"/>
        </w:trPr>
        <w:tc>
          <w:tcPr>
            <w:tcW w:w="4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</w:tcPr>
          <w:p>
            <w:pPr>
              <w:pStyle w:val="TableParagraph"/>
              <w:spacing w:before="130"/>
              <w:ind w:left="510"/>
              <w:rPr>
                <w:sz w:val="20"/>
              </w:rPr>
            </w:pPr>
            <w:r>
              <w:rPr>
                <w:spacing w:val="-2"/>
                <w:sz w:val="20"/>
              </w:rPr>
              <w:t>追加(減)數</w:t>
            </w:r>
          </w:p>
        </w:tc>
        <w:tc>
          <w:tcPr>
            <w:tcW w:w="21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>
            <w:pPr>
              <w:pStyle w:val="TableParagraph"/>
              <w:spacing w:line="206" w:lineRule="auto" w:before="98"/>
              <w:ind w:left="190" w:right="109" w:firstLine="15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截至本月止累計實現數</w:t>
            </w:r>
            <w:r>
              <w:rPr>
                <w:spacing w:val="-2"/>
                <w:w w:val="105"/>
                <w:sz w:val="20"/>
              </w:rPr>
              <w:t>(2)</w:t>
            </w:r>
          </w:p>
        </w:tc>
        <w:tc>
          <w:tcPr>
            <w:tcW w:w="17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3" w:hRule="atLeast"/>
        </w:trPr>
        <w:tc>
          <w:tcPr>
            <w:tcW w:w="420" w:type="dxa"/>
            <w:tcBorders>
              <w:bottom w:val="nil"/>
            </w:tcBorders>
          </w:tcPr>
          <w:p>
            <w:pPr>
              <w:pStyle w:val="TableParagraph"/>
              <w:spacing w:line="225" w:lineRule="exact" w:before="29"/>
              <w:ind w:left="6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02</w:t>
            </w:r>
          </w:p>
        </w:tc>
        <w:tc>
          <w:tcPr>
            <w:tcW w:w="44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40"/>
              <w:ind w:left="90"/>
              <w:rPr>
                <w:sz w:val="18"/>
              </w:rPr>
            </w:pPr>
            <w:r>
              <w:rPr>
                <w:spacing w:val="-2"/>
                <w:sz w:val="18"/>
              </w:rPr>
              <w:t>0400000000-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020" w:type="dxa"/>
            <w:tcBorders>
              <w:bottom w:val="nil"/>
            </w:tcBorders>
          </w:tcPr>
          <w:p>
            <w:pPr>
              <w:pStyle w:val="TableParagraph"/>
              <w:spacing w:before="40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bottom w:val="nil"/>
            </w:tcBorders>
          </w:tcPr>
          <w:p>
            <w:pPr>
              <w:pStyle w:val="TableParagraph"/>
              <w:spacing w:before="40"/>
              <w:ind w:right="6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700" w:type="dxa"/>
            <w:tcBorders>
              <w:bottom w:val="nil"/>
            </w:tcBorders>
          </w:tcPr>
          <w:p>
            <w:pPr>
              <w:pStyle w:val="TableParagraph"/>
              <w:spacing w:before="40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620" w:type="dxa"/>
            <w:tcBorders>
              <w:bottom w:val="nil"/>
            </w:tcBorders>
          </w:tcPr>
          <w:p>
            <w:pPr>
              <w:pStyle w:val="TableParagraph"/>
              <w:spacing w:before="40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780" w:type="dxa"/>
            <w:tcBorders>
              <w:bottom w:val="nil"/>
            </w:tcBorders>
          </w:tcPr>
          <w:p>
            <w:pPr>
              <w:pStyle w:val="TableParagraph"/>
              <w:spacing w:before="40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660" w:type="dxa"/>
            <w:tcBorders>
              <w:bottom w:val="nil"/>
            </w:tcBorders>
          </w:tcPr>
          <w:p>
            <w:pPr>
              <w:pStyle w:val="TableParagraph"/>
              <w:spacing w:before="40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23,443</w:t>
            </w:r>
          </w:p>
        </w:tc>
      </w:tr>
      <w:tr>
        <w:trPr>
          <w:trHeight w:val="392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90"/>
              <w:rPr>
                <w:sz w:val="18"/>
              </w:rPr>
            </w:pPr>
            <w:r>
              <w:rPr>
                <w:spacing w:val="-2"/>
                <w:sz w:val="18"/>
              </w:rPr>
              <w:t>罰款及賠償收入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23,443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7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 w:before="62"/>
              <w:ind w:left="4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97</w:t>
            </w: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4" w:lineRule="exact" w:before="73"/>
              <w:ind w:left="270"/>
              <w:rPr>
                <w:sz w:val="18"/>
              </w:rPr>
            </w:pPr>
            <w:r>
              <w:rPr>
                <w:spacing w:val="-2"/>
                <w:sz w:val="18"/>
              </w:rPr>
              <w:t>0421900000-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6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23,443</w:t>
            </w:r>
          </w:p>
        </w:tc>
      </w:tr>
      <w:tr>
        <w:trPr>
          <w:trHeight w:val="392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270"/>
              <w:rPr>
                <w:sz w:val="18"/>
              </w:rPr>
            </w:pPr>
            <w:r>
              <w:rPr>
                <w:spacing w:val="-2"/>
                <w:sz w:val="18"/>
              </w:rPr>
              <w:t>國家教育研究院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23,443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7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 w:before="62"/>
              <w:ind w:left="6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01</w:t>
            </w: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4" w:lineRule="exact" w:before="73"/>
              <w:ind w:left="450"/>
              <w:rPr>
                <w:sz w:val="18"/>
              </w:rPr>
            </w:pPr>
            <w:r>
              <w:rPr>
                <w:spacing w:val="-2"/>
                <w:sz w:val="18"/>
              </w:rPr>
              <w:t>0421900300-</w:t>
            </w: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6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23,443</w:t>
            </w:r>
          </w:p>
        </w:tc>
      </w:tr>
      <w:tr>
        <w:trPr>
          <w:trHeight w:val="392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450"/>
              <w:rPr>
                <w:sz w:val="18"/>
              </w:rPr>
            </w:pPr>
            <w:r>
              <w:rPr>
                <w:spacing w:val="-3"/>
                <w:sz w:val="18"/>
              </w:rPr>
              <w:t>賠償收入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23,443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7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 w:before="62"/>
              <w:ind w:left="6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01</w:t>
            </w: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4" w:lineRule="exact" w:before="73"/>
              <w:ind w:left="630"/>
              <w:rPr>
                <w:sz w:val="18"/>
              </w:rPr>
            </w:pPr>
            <w:r>
              <w:rPr>
                <w:spacing w:val="-2"/>
                <w:sz w:val="18"/>
              </w:rPr>
              <w:t>0421900301-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6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23,443</w:t>
            </w:r>
          </w:p>
        </w:tc>
      </w:tr>
      <w:tr>
        <w:trPr>
          <w:trHeight w:val="392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630"/>
              <w:rPr>
                <w:sz w:val="18"/>
              </w:rPr>
            </w:pPr>
            <w:r>
              <w:rPr>
                <w:spacing w:val="-2"/>
                <w:sz w:val="18"/>
              </w:rPr>
              <w:t>一般賠償收入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23,443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7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 w:before="62"/>
              <w:ind w:left="6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03</w:t>
            </w: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4" w:lineRule="exact" w:before="73"/>
              <w:ind w:left="90"/>
              <w:rPr>
                <w:sz w:val="18"/>
              </w:rPr>
            </w:pPr>
            <w:r>
              <w:rPr>
                <w:spacing w:val="-2"/>
                <w:sz w:val="18"/>
              </w:rPr>
              <w:t>0500000000-</w:t>
            </w:r>
            <w:r>
              <w:rPr>
                <w:spacing w:val="-10"/>
                <w:sz w:val="18"/>
              </w:rPr>
              <w:t>8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7,392,000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6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7,392,000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6,133,000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451,136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-2,931,153</w:t>
            </w:r>
          </w:p>
        </w:tc>
      </w:tr>
      <w:tr>
        <w:trPr>
          <w:trHeight w:val="392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90"/>
              <w:rPr>
                <w:sz w:val="18"/>
              </w:rPr>
            </w:pPr>
            <w:r>
              <w:rPr>
                <w:spacing w:val="-3"/>
                <w:sz w:val="18"/>
              </w:rPr>
              <w:t>規費收入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3,201,847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7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 w:before="62"/>
              <w:ind w:left="4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81</w:t>
            </w: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4" w:lineRule="exact" w:before="73"/>
              <w:ind w:left="270"/>
              <w:rPr>
                <w:sz w:val="18"/>
              </w:rPr>
            </w:pPr>
            <w:r>
              <w:rPr>
                <w:spacing w:val="-2"/>
                <w:sz w:val="18"/>
              </w:rPr>
              <w:t>0521900000-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7,392,000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6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7,392,000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6,133,000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451,136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-2,931,153</w:t>
            </w:r>
          </w:p>
        </w:tc>
      </w:tr>
      <w:tr>
        <w:trPr>
          <w:trHeight w:val="392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270"/>
              <w:rPr>
                <w:sz w:val="18"/>
              </w:rPr>
            </w:pPr>
            <w:r>
              <w:rPr>
                <w:spacing w:val="-2"/>
                <w:sz w:val="18"/>
              </w:rPr>
              <w:t>國家教育研究院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3,201,847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7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 w:before="62"/>
              <w:ind w:left="6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01</w:t>
            </w: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4" w:lineRule="exact" w:before="73"/>
              <w:ind w:left="450"/>
              <w:rPr>
                <w:sz w:val="18"/>
              </w:rPr>
            </w:pPr>
            <w:r>
              <w:rPr>
                <w:spacing w:val="-2"/>
                <w:sz w:val="18"/>
              </w:rPr>
              <w:t>0521900100-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7,330,000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6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7,330,000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6,108,000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450,000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-2,925,500</w:t>
            </w:r>
          </w:p>
        </w:tc>
      </w:tr>
      <w:tr>
        <w:trPr>
          <w:trHeight w:val="392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450"/>
              <w:rPr>
                <w:sz w:val="18"/>
              </w:rPr>
            </w:pPr>
            <w:r>
              <w:rPr>
                <w:spacing w:val="-2"/>
                <w:sz w:val="18"/>
              </w:rPr>
              <w:t>行政規費收入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3,182,500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7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 w:before="62"/>
              <w:ind w:left="6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01</w:t>
            </w: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4" w:lineRule="exact" w:before="73"/>
              <w:ind w:left="630"/>
              <w:rPr>
                <w:sz w:val="18"/>
              </w:rPr>
            </w:pPr>
            <w:r>
              <w:rPr>
                <w:spacing w:val="-2"/>
                <w:sz w:val="18"/>
              </w:rPr>
              <w:t>0521900101-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7,330,000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6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7,330,000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6,108,000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450,000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-2,925,500</w:t>
            </w:r>
          </w:p>
        </w:tc>
      </w:tr>
      <w:tr>
        <w:trPr>
          <w:trHeight w:val="392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630"/>
              <w:rPr>
                <w:sz w:val="18"/>
              </w:rPr>
            </w:pPr>
            <w:r>
              <w:rPr>
                <w:spacing w:val="-4"/>
                <w:sz w:val="18"/>
              </w:rPr>
              <w:t>審查費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3,182,500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7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 w:before="62"/>
              <w:ind w:left="6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02</w:t>
            </w: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4" w:lineRule="exact" w:before="73"/>
              <w:ind w:left="450"/>
              <w:rPr>
                <w:sz w:val="18"/>
              </w:rPr>
            </w:pPr>
            <w:r>
              <w:rPr>
                <w:spacing w:val="-2"/>
                <w:sz w:val="18"/>
              </w:rPr>
              <w:t>0521900300-</w:t>
            </w:r>
            <w:r>
              <w:rPr>
                <w:spacing w:val="-10"/>
                <w:sz w:val="18"/>
              </w:rPr>
              <w:t>9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62,000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6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62,000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25,000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1,136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-5,653</w:t>
            </w:r>
          </w:p>
        </w:tc>
      </w:tr>
      <w:tr>
        <w:trPr>
          <w:trHeight w:val="392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450"/>
              <w:rPr>
                <w:sz w:val="18"/>
              </w:rPr>
            </w:pPr>
            <w:r>
              <w:rPr>
                <w:spacing w:val="-2"/>
                <w:sz w:val="18"/>
              </w:rPr>
              <w:t>使用規費收入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19,347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7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 w:before="62"/>
              <w:ind w:left="6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01</w:t>
            </w: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4" w:lineRule="exact" w:before="73"/>
              <w:ind w:left="630"/>
              <w:rPr>
                <w:sz w:val="18"/>
              </w:rPr>
            </w:pPr>
            <w:r>
              <w:rPr>
                <w:spacing w:val="-2"/>
                <w:sz w:val="18"/>
              </w:rPr>
              <w:t>0521900303-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62,000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6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62,000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25,000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1,136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-5,653</w:t>
            </w:r>
          </w:p>
        </w:tc>
      </w:tr>
      <w:tr>
        <w:trPr>
          <w:trHeight w:val="426" w:hRule="atLeast"/>
        </w:trPr>
        <w:tc>
          <w:tcPr>
            <w:tcW w:w="42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</w:tcBorders>
          </w:tcPr>
          <w:p>
            <w:pPr>
              <w:pStyle w:val="TableParagraph"/>
              <w:spacing w:line="234" w:lineRule="exact"/>
              <w:ind w:left="630"/>
              <w:rPr>
                <w:sz w:val="18"/>
              </w:rPr>
            </w:pPr>
            <w:r>
              <w:rPr>
                <w:spacing w:val="-2"/>
                <w:sz w:val="18"/>
              </w:rPr>
              <w:t>資料使用費</w:t>
            </w:r>
          </w:p>
        </w:tc>
        <w:tc>
          <w:tcPr>
            <w:tcW w:w="2020" w:type="dxa"/>
            <w:tcBorders>
              <w:top w:val="nil"/>
            </w:tcBorders>
          </w:tcPr>
          <w:p>
            <w:pPr>
              <w:pStyle w:val="TableParagraph"/>
              <w:spacing w:before="106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TableParagraph"/>
              <w:spacing w:before="106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19,347</w:t>
            </w:r>
          </w:p>
        </w:tc>
        <w:tc>
          <w:tcPr>
            <w:tcW w:w="178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headerReference w:type="default" r:id="rId5"/>
          <w:footerReference w:type="default" r:id="rId6"/>
          <w:pgSz w:w="16840" w:h="11900" w:orient="landscape"/>
          <w:pgMar w:header="760" w:footer="200" w:top="2160" w:bottom="440" w:left="566" w:right="566"/>
          <w:pgNumType w:start="1"/>
        </w:sectPr>
      </w:pPr>
    </w:p>
    <w:p>
      <w:pPr>
        <w:pStyle w:val="BodyText"/>
        <w:spacing w:before="12"/>
        <w:rPr>
          <w:sz w:val="6"/>
        </w:rPr>
      </w:pPr>
    </w:p>
    <w:tbl>
      <w:tblPr>
        <w:tblW w:w="0" w:type="auto"/>
        <w:jc w:val="left"/>
        <w:tblInd w:w="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0"/>
        <w:gridCol w:w="440"/>
        <w:gridCol w:w="460"/>
        <w:gridCol w:w="460"/>
        <w:gridCol w:w="2960"/>
        <w:gridCol w:w="2020"/>
        <w:gridCol w:w="2120"/>
        <w:gridCol w:w="1700"/>
        <w:gridCol w:w="1620"/>
        <w:gridCol w:w="1780"/>
        <w:gridCol w:w="1660"/>
      </w:tblGrid>
      <w:tr>
        <w:trPr>
          <w:trHeight w:val="520" w:hRule="atLeast"/>
        </w:trPr>
        <w:tc>
          <w:tcPr>
            <w:tcW w:w="4740" w:type="dxa"/>
            <w:gridSpan w:val="5"/>
          </w:tcPr>
          <w:p>
            <w:pPr>
              <w:pStyle w:val="TableParagraph"/>
              <w:spacing w:before="90"/>
              <w:ind w:left="8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科目</w:t>
            </w:r>
          </w:p>
        </w:tc>
        <w:tc>
          <w:tcPr>
            <w:tcW w:w="4140" w:type="dxa"/>
            <w:gridSpan w:val="2"/>
          </w:tcPr>
          <w:p>
            <w:pPr>
              <w:pStyle w:val="TableParagraph"/>
              <w:spacing w:before="8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預算數</w:t>
            </w:r>
          </w:p>
        </w:tc>
        <w:tc>
          <w:tcPr>
            <w:tcW w:w="1700" w:type="dxa"/>
            <w:vMerge w:val="restart"/>
          </w:tcPr>
          <w:p>
            <w:pPr>
              <w:pStyle w:val="TableParagraph"/>
              <w:spacing w:before="118"/>
              <w:rPr>
                <w:sz w:val="20"/>
              </w:rPr>
            </w:pPr>
          </w:p>
          <w:p>
            <w:pPr>
              <w:pStyle w:val="TableParagraph"/>
              <w:spacing w:line="206" w:lineRule="auto"/>
              <w:ind w:left="340" w:right="3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截至本月止累計分配數 </w:t>
            </w:r>
            <w:r>
              <w:rPr>
                <w:spacing w:val="-4"/>
                <w:w w:val="120"/>
                <w:sz w:val="20"/>
              </w:rPr>
              <w:t>(1)</w:t>
            </w:r>
          </w:p>
        </w:tc>
        <w:tc>
          <w:tcPr>
            <w:tcW w:w="3400" w:type="dxa"/>
            <w:gridSpan w:val="2"/>
          </w:tcPr>
          <w:p>
            <w:pPr>
              <w:pStyle w:val="TableParagraph"/>
              <w:spacing w:before="90"/>
              <w:ind w:left="8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執行數</w:t>
            </w:r>
          </w:p>
        </w:tc>
        <w:tc>
          <w:tcPr>
            <w:tcW w:w="1660" w:type="dxa"/>
            <w:vMerge w:val="restart"/>
          </w:tcPr>
          <w:p>
            <w:pPr>
              <w:pStyle w:val="TableParagraph"/>
              <w:spacing w:before="108"/>
              <w:rPr>
                <w:sz w:val="20"/>
              </w:rPr>
            </w:pPr>
          </w:p>
          <w:p>
            <w:pPr>
              <w:pStyle w:val="TableParagraph"/>
              <w:spacing w:line="206" w:lineRule="auto"/>
              <w:ind w:left="320" w:right="319" w:firstLine="200"/>
              <w:rPr>
                <w:sz w:val="20"/>
              </w:rPr>
            </w:pPr>
            <w:r>
              <w:rPr>
                <w:spacing w:val="-4"/>
                <w:sz w:val="20"/>
              </w:rPr>
              <w:t>執行較</w:t>
            </w:r>
            <w:r>
              <w:rPr>
                <w:spacing w:val="40"/>
                <w:sz w:val="20"/>
              </w:rPr>
              <w:t> </w:t>
            </w:r>
            <w:r>
              <w:rPr>
                <w:spacing w:val="-2"/>
                <w:sz w:val="20"/>
              </w:rPr>
              <w:t>分配增減數</w:t>
            </w:r>
          </w:p>
          <w:p>
            <w:pPr>
              <w:pStyle w:val="TableParagraph"/>
              <w:spacing w:line="250" w:lineRule="exact"/>
              <w:ind w:left="70"/>
              <w:rPr>
                <w:sz w:val="20"/>
              </w:rPr>
            </w:pPr>
            <w:r>
              <w:rPr>
                <w:w w:val="125"/>
                <w:sz w:val="20"/>
              </w:rPr>
              <w:t>(4)=(2)+(3)-</w:t>
            </w:r>
            <w:r>
              <w:rPr>
                <w:spacing w:val="-5"/>
                <w:w w:val="130"/>
                <w:sz w:val="20"/>
              </w:rPr>
              <w:t>(1)</w:t>
            </w:r>
          </w:p>
        </w:tc>
      </w:tr>
      <w:tr>
        <w:trPr>
          <w:trHeight w:val="440" w:hRule="atLeast"/>
        </w:trPr>
        <w:tc>
          <w:tcPr>
            <w:tcW w:w="420" w:type="dxa"/>
            <w:vMerge w:val="restart"/>
          </w:tcPr>
          <w:p>
            <w:pPr>
              <w:pStyle w:val="TableParagraph"/>
              <w:spacing w:before="70"/>
              <w:rPr>
                <w:sz w:val="20"/>
              </w:rPr>
            </w:pPr>
          </w:p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款</w:t>
            </w:r>
          </w:p>
        </w:tc>
        <w:tc>
          <w:tcPr>
            <w:tcW w:w="440" w:type="dxa"/>
            <w:vMerge w:val="restart"/>
          </w:tcPr>
          <w:p>
            <w:pPr>
              <w:pStyle w:val="TableParagraph"/>
              <w:spacing w:before="70"/>
              <w:rPr>
                <w:sz w:val="20"/>
              </w:rPr>
            </w:pPr>
          </w:p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項</w:t>
            </w:r>
          </w:p>
        </w:tc>
        <w:tc>
          <w:tcPr>
            <w:tcW w:w="460" w:type="dxa"/>
            <w:vMerge w:val="restart"/>
          </w:tcPr>
          <w:p>
            <w:pPr>
              <w:pStyle w:val="TableParagraph"/>
              <w:spacing w:before="70"/>
              <w:rPr>
                <w:sz w:val="20"/>
              </w:rPr>
            </w:pPr>
          </w:p>
          <w:p>
            <w:pPr>
              <w:pStyle w:val="TableParagraph"/>
              <w:ind w:left="130"/>
              <w:rPr>
                <w:sz w:val="20"/>
              </w:rPr>
            </w:pPr>
            <w:r>
              <w:rPr>
                <w:spacing w:val="-10"/>
                <w:sz w:val="20"/>
              </w:rPr>
              <w:t>目</w:t>
            </w:r>
          </w:p>
        </w:tc>
        <w:tc>
          <w:tcPr>
            <w:tcW w:w="460" w:type="dxa"/>
            <w:vMerge w:val="restart"/>
          </w:tcPr>
          <w:p>
            <w:pPr>
              <w:pStyle w:val="TableParagraph"/>
              <w:spacing w:before="70"/>
              <w:rPr>
                <w:sz w:val="20"/>
              </w:rPr>
            </w:pPr>
          </w:p>
          <w:p>
            <w:pPr>
              <w:pStyle w:val="TableParagraph"/>
              <w:ind w:left="130"/>
              <w:rPr>
                <w:sz w:val="20"/>
              </w:rPr>
            </w:pPr>
            <w:r>
              <w:rPr>
                <w:spacing w:val="-10"/>
                <w:sz w:val="20"/>
              </w:rPr>
              <w:t>節</w:t>
            </w:r>
          </w:p>
        </w:tc>
        <w:tc>
          <w:tcPr>
            <w:tcW w:w="2960" w:type="dxa"/>
            <w:vMerge w:val="restart"/>
          </w:tcPr>
          <w:p>
            <w:pPr>
              <w:pStyle w:val="TableParagraph"/>
              <w:spacing w:before="70"/>
              <w:rPr>
                <w:sz w:val="20"/>
              </w:rPr>
            </w:pPr>
          </w:p>
          <w:p>
            <w:pPr>
              <w:pStyle w:val="TableParagraph"/>
              <w:ind w:left="1000"/>
              <w:rPr>
                <w:sz w:val="20"/>
              </w:rPr>
            </w:pPr>
            <w:r>
              <w:rPr>
                <w:spacing w:val="-2"/>
                <w:sz w:val="20"/>
              </w:rPr>
              <w:t>代號及名稱</w:t>
            </w:r>
          </w:p>
        </w:tc>
        <w:tc>
          <w:tcPr>
            <w:tcW w:w="2020" w:type="dxa"/>
          </w:tcPr>
          <w:p>
            <w:pPr>
              <w:pStyle w:val="TableParagraph"/>
              <w:spacing w:before="40"/>
              <w:ind w:left="610"/>
              <w:rPr>
                <w:sz w:val="20"/>
              </w:rPr>
            </w:pPr>
            <w:r>
              <w:rPr>
                <w:spacing w:val="-3"/>
                <w:sz w:val="20"/>
              </w:rPr>
              <w:t>原預算數</w:t>
            </w:r>
          </w:p>
        </w:tc>
        <w:tc>
          <w:tcPr>
            <w:tcW w:w="2120" w:type="dxa"/>
            <w:vMerge w:val="restart"/>
          </w:tcPr>
          <w:p>
            <w:pPr>
              <w:pStyle w:val="TableParagraph"/>
              <w:spacing w:before="70"/>
              <w:rPr>
                <w:sz w:val="20"/>
              </w:rPr>
            </w:pPr>
          </w:p>
          <w:p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合計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>
            <w:pPr>
              <w:pStyle w:val="TableParagraph"/>
              <w:spacing w:before="20"/>
              <w:ind w:left="340"/>
              <w:rPr>
                <w:sz w:val="20"/>
              </w:rPr>
            </w:pPr>
            <w:r>
              <w:rPr>
                <w:spacing w:val="-2"/>
                <w:sz w:val="20"/>
              </w:rPr>
              <w:t>本月實現數</w:t>
            </w:r>
          </w:p>
        </w:tc>
        <w:tc>
          <w:tcPr>
            <w:tcW w:w="1780" w:type="dxa"/>
            <w:vMerge w:val="restart"/>
          </w:tcPr>
          <w:p>
            <w:pPr>
              <w:pStyle w:val="TableParagraph"/>
              <w:spacing w:before="68"/>
              <w:rPr>
                <w:sz w:val="20"/>
              </w:rPr>
            </w:pPr>
          </w:p>
          <w:p>
            <w:pPr>
              <w:pStyle w:val="TableParagraph"/>
              <w:spacing w:line="206" w:lineRule="auto"/>
              <w:ind w:left="740" w:right="569" w:hanging="150"/>
              <w:rPr>
                <w:sz w:val="20"/>
              </w:rPr>
            </w:pPr>
            <w:r>
              <w:rPr>
                <w:spacing w:val="-4"/>
                <w:sz w:val="20"/>
              </w:rPr>
              <w:t>應收數 </w:t>
            </w:r>
            <w:r>
              <w:rPr>
                <w:spacing w:val="-4"/>
                <w:w w:val="120"/>
                <w:sz w:val="20"/>
              </w:rPr>
              <w:t>(3)</w:t>
            </w:r>
          </w:p>
        </w:tc>
        <w:tc>
          <w:tcPr>
            <w:tcW w:w="16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60" w:hRule="atLeast"/>
        </w:trPr>
        <w:tc>
          <w:tcPr>
            <w:tcW w:w="4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</w:tcPr>
          <w:p>
            <w:pPr>
              <w:pStyle w:val="TableParagraph"/>
              <w:spacing w:before="130"/>
              <w:ind w:left="510"/>
              <w:rPr>
                <w:sz w:val="20"/>
              </w:rPr>
            </w:pPr>
            <w:r>
              <w:rPr>
                <w:spacing w:val="-2"/>
                <w:sz w:val="20"/>
              </w:rPr>
              <w:t>追加(減)數</w:t>
            </w:r>
          </w:p>
        </w:tc>
        <w:tc>
          <w:tcPr>
            <w:tcW w:w="21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>
            <w:pPr>
              <w:pStyle w:val="TableParagraph"/>
              <w:spacing w:line="206" w:lineRule="auto" w:before="98"/>
              <w:ind w:left="190" w:right="109" w:firstLine="15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截至本月止累計實現數</w:t>
            </w:r>
            <w:r>
              <w:rPr>
                <w:spacing w:val="-2"/>
                <w:w w:val="105"/>
                <w:sz w:val="20"/>
              </w:rPr>
              <w:t>(2)</w:t>
            </w:r>
          </w:p>
        </w:tc>
        <w:tc>
          <w:tcPr>
            <w:tcW w:w="17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3" w:hRule="atLeast"/>
        </w:trPr>
        <w:tc>
          <w:tcPr>
            <w:tcW w:w="420" w:type="dxa"/>
            <w:tcBorders>
              <w:bottom w:val="nil"/>
            </w:tcBorders>
          </w:tcPr>
          <w:p>
            <w:pPr>
              <w:pStyle w:val="TableParagraph"/>
              <w:spacing w:line="225" w:lineRule="exact" w:before="29"/>
              <w:ind w:left="6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04</w:t>
            </w:r>
          </w:p>
        </w:tc>
        <w:tc>
          <w:tcPr>
            <w:tcW w:w="44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bottom w:val="nil"/>
            </w:tcBorders>
          </w:tcPr>
          <w:p>
            <w:pPr>
              <w:pStyle w:val="TableParagraph"/>
              <w:spacing w:line="214" w:lineRule="exact" w:before="40"/>
              <w:ind w:left="90"/>
              <w:rPr>
                <w:sz w:val="18"/>
              </w:rPr>
            </w:pPr>
            <w:r>
              <w:rPr>
                <w:spacing w:val="-2"/>
                <w:sz w:val="18"/>
              </w:rPr>
              <w:t>0700000000-</w:t>
            </w:r>
            <w:r>
              <w:rPr>
                <w:spacing w:val="-10"/>
                <w:sz w:val="18"/>
              </w:rPr>
              <w:t>9</w:t>
            </w:r>
          </w:p>
        </w:tc>
        <w:tc>
          <w:tcPr>
            <w:tcW w:w="2020" w:type="dxa"/>
            <w:tcBorders>
              <w:bottom w:val="nil"/>
            </w:tcBorders>
          </w:tcPr>
          <w:p>
            <w:pPr>
              <w:pStyle w:val="TableParagraph"/>
              <w:spacing w:before="40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3,715,000</w:t>
            </w:r>
          </w:p>
        </w:tc>
        <w:tc>
          <w:tcPr>
            <w:tcW w:w="2120" w:type="dxa"/>
            <w:tcBorders>
              <w:bottom w:val="nil"/>
            </w:tcBorders>
          </w:tcPr>
          <w:p>
            <w:pPr>
              <w:pStyle w:val="TableParagraph"/>
              <w:spacing w:before="40"/>
              <w:ind w:right="6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3,715,000</w:t>
            </w:r>
          </w:p>
        </w:tc>
        <w:tc>
          <w:tcPr>
            <w:tcW w:w="1700" w:type="dxa"/>
            <w:tcBorders>
              <w:bottom w:val="nil"/>
            </w:tcBorders>
          </w:tcPr>
          <w:p>
            <w:pPr>
              <w:pStyle w:val="TableParagraph"/>
              <w:spacing w:before="40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2,133,000</w:t>
            </w:r>
          </w:p>
        </w:tc>
        <w:tc>
          <w:tcPr>
            <w:tcW w:w="1620" w:type="dxa"/>
            <w:tcBorders>
              <w:bottom w:val="nil"/>
            </w:tcBorders>
          </w:tcPr>
          <w:p>
            <w:pPr>
              <w:pStyle w:val="TableParagraph"/>
              <w:spacing w:before="40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1,721,820</w:t>
            </w:r>
          </w:p>
        </w:tc>
        <w:tc>
          <w:tcPr>
            <w:tcW w:w="1780" w:type="dxa"/>
            <w:tcBorders>
              <w:bottom w:val="nil"/>
            </w:tcBorders>
          </w:tcPr>
          <w:p>
            <w:pPr>
              <w:pStyle w:val="TableParagraph"/>
              <w:spacing w:before="40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660" w:type="dxa"/>
            <w:tcBorders>
              <w:bottom w:val="nil"/>
            </w:tcBorders>
          </w:tcPr>
          <w:p>
            <w:pPr>
              <w:pStyle w:val="TableParagraph"/>
              <w:spacing w:before="40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1,004,381</w:t>
            </w:r>
          </w:p>
        </w:tc>
      </w:tr>
      <w:tr>
        <w:trPr>
          <w:trHeight w:val="392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90"/>
              <w:rPr>
                <w:sz w:val="18"/>
              </w:rPr>
            </w:pPr>
            <w:r>
              <w:rPr>
                <w:spacing w:val="-3"/>
                <w:sz w:val="18"/>
              </w:rPr>
              <w:t>財產收入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3,137,381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7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 w:before="62"/>
              <w:ind w:left="4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107</w:t>
            </w: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4" w:lineRule="exact" w:before="73"/>
              <w:ind w:left="270"/>
              <w:rPr>
                <w:sz w:val="18"/>
              </w:rPr>
            </w:pPr>
            <w:r>
              <w:rPr>
                <w:spacing w:val="-2"/>
                <w:sz w:val="18"/>
              </w:rPr>
              <w:t>0721900000-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3,715,000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6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3,715,000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2,133,000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1,721,820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1,004,381</w:t>
            </w:r>
          </w:p>
        </w:tc>
      </w:tr>
      <w:tr>
        <w:trPr>
          <w:trHeight w:val="392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270"/>
              <w:rPr>
                <w:sz w:val="18"/>
              </w:rPr>
            </w:pPr>
            <w:r>
              <w:rPr>
                <w:spacing w:val="-2"/>
                <w:sz w:val="18"/>
              </w:rPr>
              <w:t>國家教育研究院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3,137,381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7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 w:before="62"/>
              <w:ind w:left="6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01</w:t>
            </w: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4" w:lineRule="exact" w:before="73"/>
              <w:ind w:left="450"/>
              <w:rPr>
                <w:sz w:val="18"/>
              </w:rPr>
            </w:pPr>
            <w:r>
              <w:rPr>
                <w:spacing w:val="-2"/>
                <w:sz w:val="18"/>
              </w:rPr>
              <w:t>0721900100-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3,715,000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6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3,715,000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2,133,000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1,721,820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997,781</w:t>
            </w:r>
          </w:p>
        </w:tc>
      </w:tr>
      <w:tr>
        <w:trPr>
          <w:trHeight w:val="392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450"/>
              <w:rPr>
                <w:sz w:val="18"/>
              </w:rPr>
            </w:pPr>
            <w:r>
              <w:rPr>
                <w:spacing w:val="-3"/>
                <w:sz w:val="18"/>
              </w:rPr>
              <w:t>財產孳息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3,130,781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7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 w:before="62"/>
              <w:ind w:left="6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01</w:t>
            </w: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4" w:lineRule="exact" w:before="73"/>
              <w:ind w:left="630"/>
              <w:rPr>
                <w:sz w:val="18"/>
              </w:rPr>
            </w:pPr>
            <w:r>
              <w:rPr>
                <w:spacing w:val="-2"/>
                <w:sz w:val="18"/>
              </w:rPr>
              <w:t>0721900102-</w:t>
            </w:r>
            <w:r>
              <w:rPr>
                <w:spacing w:val="-10"/>
                <w:sz w:val="18"/>
              </w:rPr>
              <w:t>6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215,000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6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215,000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184,000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222,982</w:t>
            </w:r>
          </w:p>
        </w:tc>
      </w:tr>
      <w:tr>
        <w:trPr>
          <w:trHeight w:val="392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630"/>
              <w:rPr>
                <w:sz w:val="18"/>
              </w:rPr>
            </w:pPr>
            <w:r>
              <w:rPr>
                <w:spacing w:val="-4"/>
                <w:sz w:val="18"/>
              </w:rPr>
              <w:t>權利金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406,982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7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 w:before="62"/>
              <w:ind w:left="6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02</w:t>
            </w: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4" w:lineRule="exact" w:before="73"/>
              <w:ind w:left="630"/>
              <w:rPr>
                <w:sz w:val="18"/>
              </w:rPr>
            </w:pPr>
            <w:r>
              <w:rPr>
                <w:spacing w:val="-2"/>
                <w:sz w:val="18"/>
              </w:rPr>
              <w:t>0721900103-</w:t>
            </w:r>
            <w:r>
              <w:rPr>
                <w:spacing w:val="-10"/>
                <w:sz w:val="18"/>
              </w:rPr>
              <w:t>9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3,500,000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6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3,500,000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1,949,000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1,721,820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774,799</w:t>
            </w:r>
          </w:p>
        </w:tc>
      </w:tr>
      <w:tr>
        <w:trPr>
          <w:trHeight w:val="392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630"/>
              <w:rPr>
                <w:sz w:val="18"/>
              </w:rPr>
            </w:pPr>
            <w:r>
              <w:rPr>
                <w:spacing w:val="-3"/>
                <w:sz w:val="18"/>
              </w:rPr>
              <w:t>租金收入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2,723,799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7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 w:before="62"/>
              <w:ind w:left="6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02</w:t>
            </w: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4" w:lineRule="exact" w:before="73"/>
              <w:ind w:left="450"/>
              <w:rPr>
                <w:sz w:val="18"/>
              </w:rPr>
            </w:pPr>
            <w:r>
              <w:rPr>
                <w:spacing w:val="-2"/>
                <w:sz w:val="18"/>
              </w:rPr>
              <w:t>0721900500-</w:t>
            </w:r>
            <w:r>
              <w:rPr>
                <w:spacing w:val="-10"/>
                <w:sz w:val="18"/>
              </w:rPr>
              <w:t>9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6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6,600</w:t>
            </w:r>
          </w:p>
        </w:tc>
      </w:tr>
      <w:tr>
        <w:trPr>
          <w:trHeight w:val="392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450"/>
              <w:rPr>
                <w:sz w:val="18"/>
              </w:rPr>
            </w:pPr>
            <w:r>
              <w:rPr>
                <w:spacing w:val="-2"/>
                <w:sz w:val="18"/>
              </w:rPr>
              <w:t>廢舊物資售價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6,600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7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 w:before="62"/>
              <w:ind w:left="6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07</w:t>
            </w: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4" w:lineRule="exact" w:before="73"/>
              <w:ind w:left="90"/>
              <w:rPr>
                <w:sz w:val="18"/>
              </w:rPr>
            </w:pPr>
            <w:r>
              <w:rPr>
                <w:spacing w:val="-2"/>
                <w:sz w:val="18"/>
              </w:rPr>
              <w:t>1200000000-</w:t>
            </w:r>
            <w:r>
              <w:rPr>
                <w:spacing w:val="-10"/>
                <w:sz w:val="18"/>
              </w:rPr>
              <w:t>8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560,000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6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560,000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459,000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60,203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158,111</w:t>
            </w:r>
          </w:p>
        </w:tc>
      </w:tr>
      <w:tr>
        <w:trPr>
          <w:trHeight w:val="392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90"/>
              <w:rPr>
                <w:sz w:val="18"/>
              </w:rPr>
            </w:pPr>
            <w:r>
              <w:rPr>
                <w:spacing w:val="-3"/>
                <w:sz w:val="18"/>
              </w:rPr>
              <w:t>其他收入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617,111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7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 w:before="62"/>
              <w:ind w:left="4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106</w:t>
            </w: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4" w:lineRule="exact" w:before="73"/>
              <w:ind w:left="270"/>
              <w:rPr>
                <w:sz w:val="18"/>
              </w:rPr>
            </w:pPr>
            <w:r>
              <w:rPr>
                <w:spacing w:val="-2"/>
                <w:sz w:val="18"/>
              </w:rPr>
              <w:t>1221900000-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560,000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6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560,000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459,000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60,203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158,111</w:t>
            </w:r>
          </w:p>
        </w:tc>
      </w:tr>
      <w:tr>
        <w:trPr>
          <w:trHeight w:val="392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270"/>
              <w:rPr>
                <w:sz w:val="18"/>
              </w:rPr>
            </w:pPr>
            <w:r>
              <w:rPr>
                <w:spacing w:val="-2"/>
                <w:sz w:val="18"/>
              </w:rPr>
              <w:t>國家教育研究院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617,111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7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 w:before="62"/>
              <w:ind w:left="6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01</w:t>
            </w: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4" w:lineRule="exact" w:before="73"/>
              <w:ind w:left="450"/>
              <w:rPr>
                <w:sz w:val="18"/>
              </w:rPr>
            </w:pPr>
            <w:r>
              <w:rPr>
                <w:spacing w:val="-2"/>
                <w:sz w:val="18"/>
              </w:rPr>
              <w:t>1221900200-</w:t>
            </w:r>
            <w:r>
              <w:rPr>
                <w:spacing w:val="-10"/>
                <w:sz w:val="18"/>
              </w:rPr>
              <w:t>4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560,000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6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560,000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459,000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60,203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158,111</w:t>
            </w:r>
          </w:p>
        </w:tc>
      </w:tr>
      <w:tr>
        <w:trPr>
          <w:trHeight w:val="392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4" w:lineRule="exact"/>
              <w:ind w:left="450"/>
              <w:rPr>
                <w:sz w:val="18"/>
              </w:rPr>
            </w:pPr>
            <w:r>
              <w:rPr>
                <w:spacing w:val="-3"/>
                <w:sz w:val="18"/>
              </w:rPr>
              <w:t>雜項收入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6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617,111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07" w:hRule="atLeast"/>
        </w:trPr>
        <w:tc>
          <w:tcPr>
            <w:tcW w:w="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5" w:lineRule="exact" w:before="62"/>
              <w:ind w:left="6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01</w:t>
            </w: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4" w:lineRule="exact" w:before="73"/>
              <w:ind w:left="630"/>
              <w:rPr>
                <w:sz w:val="18"/>
              </w:rPr>
            </w:pPr>
            <w:r>
              <w:rPr>
                <w:spacing w:val="-2"/>
                <w:sz w:val="18"/>
              </w:rPr>
              <w:t>1221900201-</w:t>
            </w:r>
            <w:r>
              <w:rPr>
                <w:spacing w:val="-10"/>
                <w:sz w:val="18"/>
              </w:rPr>
              <w:t>7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6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1,000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39,619</w:t>
            </w:r>
          </w:p>
        </w:tc>
      </w:tr>
      <w:tr>
        <w:trPr>
          <w:trHeight w:val="426" w:hRule="atLeast"/>
        </w:trPr>
        <w:tc>
          <w:tcPr>
            <w:tcW w:w="42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0" w:type="dxa"/>
            <w:tcBorders>
              <w:top w:val="nil"/>
            </w:tcBorders>
          </w:tcPr>
          <w:p>
            <w:pPr>
              <w:pStyle w:val="TableParagraph"/>
              <w:spacing w:line="234" w:lineRule="exact"/>
              <w:ind w:left="630"/>
              <w:rPr>
                <w:sz w:val="18"/>
              </w:rPr>
            </w:pPr>
            <w:r>
              <w:rPr>
                <w:spacing w:val="-2"/>
                <w:sz w:val="18"/>
              </w:rPr>
              <w:t>收回以前年度歲出</w:t>
            </w:r>
          </w:p>
        </w:tc>
        <w:tc>
          <w:tcPr>
            <w:tcW w:w="2020" w:type="dxa"/>
            <w:tcBorders>
              <w:top w:val="nil"/>
            </w:tcBorders>
          </w:tcPr>
          <w:p>
            <w:pPr>
              <w:pStyle w:val="TableParagraph"/>
              <w:spacing w:before="106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TableParagraph"/>
              <w:spacing w:before="106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39,619</w:t>
            </w:r>
          </w:p>
        </w:tc>
        <w:tc>
          <w:tcPr>
            <w:tcW w:w="178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6840" w:h="11900" w:orient="landscape"/>
          <w:pgMar w:header="760" w:footer="200" w:top="2160" w:bottom="440" w:left="566" w:right="566"/>
        </w:sectPr>
      </w:pPr>
    </w:p>
    <w:p>
      <w:pPr>
        <w:pStyle w:val="BodyText"/>
        <w:spacing w:before="12"/>
        <w:rPr>
          <w:sz w:val="6"/>
        </w:rPr>
      </w:pPr>
    </w:p>
    <w:tbl>
      <w:tblPr>
        <w:tblW w:w="0" w:type="auto"/>
        <w:jc w:val="left"/>
        <w:tblInd w:w="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0"/>
        <w:gridCol w:w="440"/>
        <w:gridCol w:w="460"/>
        <w:gridCol w:w="460"/>
        <w:gridCol w:w="2960"/>
        <w:gridCol w:w="2020"/>
        <w:gridCol w:w="2120"/>
        <w:gridCol w:w="1700"/>
        <w:gridCol w:w="1620"/>
        <w:gridCol w:w="1780"/>
        <w:gridCol w:w="1660"/>
      </w:tblGrid>
      <w:tr>
        <w:trPr>
          <w:trHeight w:val="520" w:hRule="atLeast"/>
        </w:trPr>
        <w:tc>
          <w:tcPr>
            <w:tcW w:w="4740" w:type="dxa"/>
            <w:gridSpan w:val="5"/>
          </w:tcPr>
          <w:p>
            <w:pPr>
              <w:pStyle w:val="TableParagraph"/>
              <w:spacing w:before="90"/>
              <w:ind w:left="8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科目</w:t>
            </w:r>
          </w:p>
        </w:tc>
        <w:tc>
          <w:tcPr>
            <w:tcW w:w="4140" w:type="dxa"/>
            <w:gridSpan w:val="2"/>
          </w:tcPr>
          <w:p>
            <w:pPr>
              <w:pStyle w:val="TableParagraph"/>
              <w:spacing w:before="8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預算數</w:t>
            </w:r>
          </w:p>
        </w:tc>
        <w:tc>
          <w:tcPr>
            <w:tcW w:w="1700" w:type="dxa"/>
            <w:vMerge w:val="restart"/>
          </w:tcPr>
          <w:p>
            <w:pPr>
              <w:pStyle w:val="TableParagraph"/>
              <w:spacing w:before="118"/>
              <w:rPr>
                <w:sz w:val="20"/>
              </w:rPr>
            </w:pPr>
          </w:p>
          <w:p>
            <w:pPr>
              <w:pStyle w:val="TableParagraph"/>
              <w:spacing w:line="206" w:lineRule="auto"/>
              <w:ind w:left="340" w:right="3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截至本月止累計分配數 </w:t>
            </w:r>
            <w:r>
              <w:rPr>
                <w:spacing w:val="-4"/>
                <w:w w:val="120"/>
                <w:sz w:val="20"/>
              </w:rPr>
              <w:t>(1)</w:t>
            </w:r>
          </w:p>
        </w:tc>
        <w:tc>
          <w:tcPr>
            <w:tcW w:w="3400" w:type="dxa"/>
            <w:gridSpan w:val="2"/>
          </w:tcPr>
          <w:p>
            <w:pPr>
              <w:pStyle w:val="TableParagraph"/>
              <w:spacing w:before="90"/>
              <w:ind w:left="8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執行數</w:t>
            </w:r>
          </w:p>
        </w:tc>
        <w:tc>
          <w:tcPr>
            <w:tcW w:w="1660" w:type="dxa"/>
            <w:vMerge w:val="restart"/>
          </w:tcPr>
          <w:p>
            <w:pPr>
              <w:pStyle w:val="TableParagraph"/>
              <w:spacing w:before="108"/>
              <w:rPr>
                <w:sz w:val="20"/>
              </w:rPr>
            </w:pPr>
          </w:p>
          <w:p>
            <w:pPr>
              <w:pStyle w:val="TableParagraph"/>
              <w:spacing w:line="206" w:lineRule="auto"/>
              <w:ind w:left="320" w:right="319" w:firstLine="200"/>
              <w:rPr>
                <w:sz w:val="20"/>
              </w:rPr>
            </w:pPr>
            <w:r>
              <w:rPr>
                <w:spacing w:val="-4"/>
                <w:sz w:val="20"/>
              </w:rPr>
              <w:t>執行較</w:t>
            </w:r>
            <w:r>
              <w:rPr>
                <w:spacing w:val="40"/>
                <w:sz w:val="20"/>
              </w:rPr>
              <w:t> </w:t>
            </w:r>
            <w:r>
              <w:rPr>
                <w:spacing w:val="-2"/>
                <w:sz w:val="20"/>
              </w:rPr>
              <w:t>分配增減數</w:t>
            </w:r>
          </w:p>
          <w:p>
            <w:pPr>
              <w:pStyle w:val="TableParagraph"/>
              <w:spacing w:line="250" w:lineRule="exact"/>
              <w:ind w:left="70"/>
              <w:rPr>
                <w:sz w:val="20"/>
              </w:rPr>
            </w:pPr>
            <w:r>
              <w:rPr>
                <w:w w:val="125"/>
                <w:sz w:val="20"/>
              </w:rPr>
              <w:t>(4)=(2)+(3)-</w:t>
            </w:r>
            <w:r>
              <w:rPr>
                <w:spacing w:val="-5"/>
                <w:w w:val="130"/>
                <w:sz w:val="20"/>
              </w:rPr>
              <w:t>(1)</w:t>
            </w:r>
          </w:p>
        </w:tc>
      </w:tr>
      <w:tr>
        <w:trPr>
          <w:trHeight w:val="440" w:hRule="atLeast"/>
        </w:trPr>
        <w:tc>
          <w:tcPr>
            <w:tcW w:w="420" w:type="dxa"/>
            <w:vMerge w:val="restart"/>
          </w:tcPr>
          <w:p>
            <w:pPr>
              <w:pStyle w:val="TableParagraph"/>
              <w:spacing w:before="70"/>
              <w:rPr>
                <w:sz w:val="20"/>
              </w:rPr>
            </w:pPr>
          </w:p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款</w:t>
            </w:r>
          </w:p>
        </w:tc>
        <w:tc>
          <w:tcPr>
            <w:tcW w:w="440" w:type="dxa"/>
            <w:vMerge w:val="restart"/>
          </w:tcPr>
          <w:p>
            <w:pPr>
              <w:pStyle w:val="TableParagraph"/>
              <w:spacing w:before="70"/>
              <w:rPr>
                <w:sz w:val="20"/>
              </w:rPr>
            </w:pPr>
          </w:p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項</w:t>
            </w:r>
          </w:p>
        </w:tc>
        <w:tc>
          <w:tcPr>
            <w:tcW w:w="460" w:type="dxa"/>
            <w:vMerge w:val="restart"/>
          </w:tcPr>
          <w:p>
            <w:pPr>
              <w:pStyle w:val="TableParagraph"/>
              <w:spacing w:before="70"/>
              <w:rPr>
                <w:sz w:val="20"/>
              </w:rPr>
            </w:pPr>
          </w:p>
          <w:p>
            <w:pPr>
              <w:pStyle w:val="TableParagraph"/>
              <w:ind w:left="130"/>
              <w:rPr>
                <w:sz w:val="20"/>
              </w:rPr>
            </w:pPr>
            <w:r>
              <w:rPr>
                <w:spacing w:val="-10"/>
                <w:sz w:val="20"/>
              </w:rPr>
              <w:t>目</w:t>
            </w:r>
          </w:p>
        </w:tc>
        <w:tc>
          <w:tcPr>
            <w:tcW w:w="460" w:type="dxa"/>
            <w:vMerge w:val="restart"/>
          </w:tcPr>
          <w:p>
            <w:pPr>
              <w:pStyle w:val="TableParagraph"/>
              <w:spacing w:before="70"/>
              <w:rPr>
                <w:sz w:val="20"/>
              </w:rPr>
            </w:pPr>
          </w:p>
          <w:p>
            <w:pPr>
              <w:pStyle w:val="TableParagraph"/>
              <w:ind w:left="130"/>
              <w:rPr>
                <w:sz w:val="20"/>
              </w:rPr>
            </w:pPr>
            <w:r>
              <w:rPr>
                <w:spacing w:val="-10"/>
                <w:sz w:val="20"/>
              </w:rPr>
              <w:t>節</w:t>
            </w:r>
          </w:p>
        </w:tc>
        <w:tc>
          <w:tcPr>
            <w:tcW w:w="2960" w:type="dxa"/>
            <w:vMerge w:val="restart"/>
          </w:tcPr>
          <w:p>
            <w:pPr>
              <w:pStyle w:val="TableParagraph"/>
              <w:spacing w:before="70"/>
              <w:rPr>
                <w:sz w:val="20"/>
              </w:rPr>
            </w:pPr>
          </w:p>
          <w:p>
            <w:pPr>
              <w:pStyle w:val="TableParagraph"/>
              <w:ind w:left="1000"/>
              <w:rPr>
                <w:sz w:val="20"/>
              </w:rPr>
            </w:pPr>
            <w:r>
              <w:rPr>
                <w:spacing w:val="-2"/>
                <w:sz w:val="20"/>
              </w:rPr>
              <w:t>代號及名稱</w:t>
            </w:r>
          </w:p>
        </w:tc>
        <w:tc>
          <w:tcPr>
            <w:tcW w:w="2020" w:type="dxa"/>
          </w:tcPr>
          <w:p>
            <w:pPr>
              <w:pStyle w:val="TableParagraph"/>
              <w:spacing w:before="40"/>
              <w:ind w:left="610"/>
              <w:rPr>
                <w:sz w:val="20"/>
              </w:rPr>
            </w:pPr>
            <w:r>
              <w:rPr>
                <w:spacing w:val="-3"/>
                <w:sz w:val="20"/>
              </w:rPr>
              <w:t>原預算數</w:t>
            </w:r>
          </w:p>
        </w:tc>
        <w:tc>
          <w:tcPr>
            <w:tcW w:w="2120" w:type="dxa"/>
            <w:vMerge w:val="restart"/>
          </w:tcPr>
          <w:p>
            <w:pPr>
              <w:pStyle w:val="TableParagraph"/>
              <w:spacing w:before="70"/>
              <w:rPr>
                <w:sz w:val="20"/>
              </w:rPr>
            </w:pPr>
          </w:p>
          <w:p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合計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>
            <w:pPr>
              <w:pStyle w:val="TableParagraph"/>
              <w:spacing w:before="20"/>
              <w:ind w:left="340"/>
              <w:rPr>
                <w:sz w:val="20"/>
              </w:rPr>
            </w:pPr>
            <w:r>
              <w:rPr>
                <w:spacing w:val="-2"/>
                <w:sz w:val="20"/>
              </w:rPr>
              <w:t>本月實現數</w:t>
            </w:r>
          </w:p>
        </w:tc>
        <w:tc>
          <w:tcPr>
            <w:tcW w:w="1780" w:type="dxa"/>
            <w:vMerge w:val="restart"/>
          </w:tcPr>
          <w:p>
            <w:pPr>
              <w:pStyle w:val="TableParagraph"/>
              <w:spacing w:before="68"/>
              <w:rPr>
                <w:sz w:val="20"/>
              </w:rPr>
            </w:pPr>
          </w:p>
          <w:p>
            <w:pPr>
              <w:pStyle w:val="TableParagraph"/>
              <w:spacing w:line="206" w:lineRule="auto"/>
              <w:ind w:left="740" w:right="569" w:hanging="150"/>
              <w:rPr>
                <w:sz w:val="20"/>
              </w:rPr>
            </w:pPr>
            <w:r>
              <w:rPr>
                <w:spacing w:val="-4"/>
                <w:sz w:val="20"/>
              </w:rPr>
              <w:t>應收數 </w:t>
            </w:r>
            <w:r>
              <w:rPr>
                <w:spacing w:val="-4"/>
                <w:w w:val="120"/>
                <w:sz w:val="20"/>
              </w:rPr>
              <w:t>(3)</w:t>
            </w:r>
          </w:p>
        </w:tc>
        <w:tc>
          <w:tcPr>
            <w:tcW w:w="16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60" w:hRule="atLeast"/>
        </w:trPr>
        <w:tc>
          <w:tcPr>
            <w:tcW w:w="4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</w:tcPr>
          <w:p>
            <w:pPr>
              <w:pStyle w:val="TableParagraph"/>
              <w:spacing w:before="130"/>
              <w:ind w:left="510"/>
              <w:rPr>
                <w:sz w:val="20"/>
              </w:rPr>
            </w:pPr>
            <w:r>
              <w:rPr>
                <w:spacing w:val="-2"/>
                <w:sz w:val="20"/>
              </w:rPr>
              <w:t>追加(減)數</w:t>
            </w:r>
          </w:p>
        </w:tc>
        <w:tc>
          <w:tcPr>
            <w:tcW w:w="21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>
            <w:pPr>
              <w:pStyle w:val="TableParagraph"/>
              <w:spacing w:line="206" w:lineRule="auto" w:before="98"/>
              <w:ind w:left="190" w:right="109" w:firstLine="15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截至本月止累計實現數</w:t>
            </w:r>
            <w:r>
              <w:rPr>
                <w:spacing w:val="-2"/>
                <w:w w:val="105"/>
                <w:sz w:val="20"/>
              </w:rPr>
              <w:t>(2)</w:t>
            </w:r>
          </w:p>
        </w:tc>
        <w:tc>
          <w:tcPr>
            <w:tcW w:w="17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420" w:type="dxa"/>
            <w:vMerge w:val="restart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  <w:vMerge w:val="restart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vMerge w:val="restart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vMerge w:val="restart"/>
          </w:tcPr>
          <w:p>
            <w:pPr>
              <w:pStyle w:val="TableParagraph"/>
              <w:spacing w:before="29"/>
              <w:ind w:left="165"/>
              <w:rPr>
                <w:sz w:val="18"/>
              </w:rPr>
            </w:pPr>
            <w:r>
              <w:rPr>
                <w:spacing w:val="-5"/>
                <w:sz w:val="18"/>
              </w:rPr>
              <w:t>02</w:t>
            </w:r>
          </w:p>
        </w:tc>
        <w:tc>
          <w:tcPr>
            <w:tcW w:w="2960" w:type="dxa"/>
            <w:tcBorders>
              <w:bottom w:val="nil"/>
            </w:tcBorders>
          </w:tcPr>
          <w:p>
            <w:pPr>
              <w:pStyle w:val="TableParagraph"/>
              <w:spacing w:line="204" w:lineRule="exact" w:before="40"/>
              <w:ind w:left="630"/>
              <w:rPr>
                <w:sz w:val="18"/>
              </w:rPr>
            </w:pPr>
            <w:r>
              <w:rPr>
                <w:spacing w:val="-2"/>
                <w:sz w:val="18"/>
              </w:rPr>
              <w:t>1221900210-</w:t>
            </w:r>
            <w:r>
              <w:rPr>
                <w:spacing w:val="-10"/>
                <w:sz w:val="18"/>
              </w:rPr>
              <w:t>8</w:t>
            </w:r>
          </w:p>
        </w:tc>
        <w:tc>
          <w:tcPr>
            <w:tcW w:w="2020" w:type="dxa"/>
            <w:tcBorders>
              <w:bottom w:val="nil"/>
            </w:tcBorders>
          </w:tcPr>
          <w:p>
            <w:pPr>
              <w:pStyle w:val="TableParagraph"/>
              <w:spacing w:line="204" w:lineRule="exact" w:before="40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560,000</w:t>
            </w:r>
          </w:p>
        </w:tc>
        <w:tc>
          <w:tcPr>
            <w:tcW w:w="2120" w:type="dxa"/>
            <w:tcBorders>
              <w:bottom w:val="nil"/>
            </w:tcBorders>
          </w:tcPr>
          <w:p>
            <w:pPr>
              <w:pStyle w:val="TableParagraph"/>
              <w:spacing w:line="204" w:lineRule="exact" w:before="40"/>
              <w:ind w:right="6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560,000</w:t>
            </w:r>
          </w:p>
        </w:tc>
        <w:tc>
          <w:tcPr>
            <w:tcW w:w="1700" w:type="dxa"/>
            <w:tcBorders>
              <w:bottom w:val="nil"/>
            </w:tcBorders>
          </w:tcPr>
          <w:p>
            <w:pPr>
              <w:pStyle w:val="TableParagraph"/>
              <w:spacing w:line="204" w:lineRule="exact" w:before="40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459,000</w:t>
            </w:r>
          </w:p>
        </w:tc>
        <w:tc>
          <w:tcPr>
            <w:tcW w:w="1620" w:type="dxa"/>
            <w:tcBorders>
              <w:bottom w:val="nil"/>
            </w:tcBorders>
          </w:tcPr>
          <w:p>
            <w:pPr>
              <w:pStyle w:val="TableParagraph"/>
              <w:spacing w:line="204" w:lineRule="exact" w:before="40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59,203</w:t>
            </w:r>
          </w:p>
        </w:tc>
        <w:tc>
          <w:tcPr>
            <w:tcW w:w="1780" w:type="dxa"/>
            <w:tcBorders>
              <w:bottom w:val="nil"/>
            </w:tcBorders>
          </w:tcPr>
          <w:p>
            <w:pPr>
              <w:pStyle w:val="TableParagraph"/>
              <w:spacing w:line="204" w:lineRule="exact" w:before="40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660" w:type="dxa"/>
            <w:tcBorders>
              <w:bottom w:val="nil"/>
            </w:tcBorders>
          </w:tcPr>
          <w:p>
            <w:pPr>
              <w:pStyle w:val="TableParagraph"/>
              <w:spacing w:line="204" w:lineRule="exact" w:before="40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118,492</w:t>
            </w:r>
          </w:p>
        </w:tc>
      </w:tr>
      <w:tr>
        <w:trPr>
          <w:trHeight w:val="372" w:hRule="atLeast"/>
        </w:trPr>
        <w:tc>
          <w:tcPr>
            <w:tcW w:w="4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ind w:left="630"/>
              <w:rPr>
                <w:sz w:val="18"/>
              </w:rPr>
            </w:pPr>
            <w:r>
              <w:rPr>
                <w:spacing w:val="-2"/>
                <w:sz w:val="18"/>
              </w:rPr>
              <w:t>其他雜項收入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6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6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577,492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34" w:hRule="atLeast"/>
        </w:trPr>
        <w:tc>
          <w:tcPr>
            <w:tcW w:w="4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1" w:lineRule="exact" w:before="63"/>
              <w:ind w:left="90"/>
              <w:rPr>
                <w:sz w:val="18"/>
              </w:rPr>
            </w:pPr>
            <w:r>
              <w:rPr>
                <w:spacing w:val="-5"/>
                <w:sz w:val="18"/>
              </w:rPr>
              <w:t>合計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11,667,000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3"/>
              <w:ind w:right="6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11,667,000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8,725,000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2,233,159</w:t>
            </w:r>
          </w:p>
        </w:tc>
        <w:tc>
          <w:tcPr>
            <w:tcW w:w="17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3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3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-1,745,218</w:t>
            </w:r>
          </w:p>
        </w:tc>
      </w:tr>
      <w:tr>
        <w:trPr>
          <w:trHeight w:val="5969" w:hRule="atLeast"/>
        </w:trPr>
        <w:tc>
          <w:tcPr>
            <w:tcW w:w="4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6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0" w:type="dxa"/>
            <w:tcBorders>
              <w:top w:val="nil"/>
            </w:tcBorders>
          </w:tcPr>
          <w:p>
            <w:pPr>
              <w:pStyle w:val="TableParagraph"/>
              <w:spacing w:before="49"/>
              <w:ind w:right="4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TableParagraph"/>
              <w:spacing w:before="49"/>
              <w:ind w:right="27"/>
              <w:jc w:val="righ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6,979,782</w:t>
            </w:r>
          </w:p>
        </w:tc>
        <w:tc>
          <w:tcPr>
            <w:tcW w:w="178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6840" w:h="11900" w:orient="landscape"/>
          <w:pgMar w:header="760" w:footer="200" w:top="2160" w:bottom="440" w:left="566" w:right="566"/>
        </w:sectPr>
      </w:pPr>
    </w:p>
    <w:p>
      <w:pPr>
        <w:pStyle w:val="BodyText"/>
        <w:spacing w:before="12"/>
        <w:rPr>
          <w:sz w:val="6"/>
        </w:rPr>
      </w:pPr>
    </w:p>
    <w:tbl>
      <w:tblPr>
        <w:tblW w:w="0" w:type="auto"/>
        <w:jc w:val="left"/>
        <w:tblInd w:w="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0"/>
        <w:gridCol w:w="360"/>
        <w:gridCol w:w="380"/>
        <w:gridCol w:w="340"/>
        <w:gridCol w:w="3320"/>
        <w:gridCol w:w="2020"/>
        <w:gridCol w:w="590"/>
        <w:gridCol w:w="660"/>
        <w:gridCol w:w="870"/>
        <w:gridCol w:w="1700"/>
        <w:gridCol w:w="1620"/>
        <w:gridCol w:w="720"/>
        <w:gridCol w:w="440"/>
        <w:gridCol w:w="620"/>
        <w:gridCol w:w="1660"/>
      </w:tblGrid>
      <w:tr>
        <w:trPr>
          <w:trHeight w:val="320" w:hRule="exact"/>
        </w:trPr>
        <w:tc>
          <w:tcPr>
            <w:tcW w:w="4740" w:type="dxa"/>
            <w:gridSpan w:val="5"/>
            <w:vMerge w:val="restart"/>
          </w:tcPr>
          <w:p>
            <w:pPr>
              <w:pStyle w:val="TableParagraph"/>
              <w:spacing w:before="78"/>
              <w:ind w:left="80" w:right="2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科目</w:t>
            </w:r>
          </w:p>
        </w:tc>
        <w:tc>
          <w:tcPr>
            <w:tcW w:w="2020" w:type="dxa"/>
            <w:vMerge w:val="restart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90" w:type="dxa"/>
            <w:vMerge w:val="restart"/>
            <w:tcBorders>
              <w:left w:val="nil"/>
              <w:right w:val="nil"/>
            </w:tcBorders>
          </w:tcPr>
          <w:p>
            <w:pPr>
              <w:pStyle w:val="TableParagraph"/>
              <w:spacing w:before="68"/>
              <w:ind w:left="150"/>
              <w:rPr>
                <w:sz w:val="22"/>
              </w:rPr>
            </w:pPr>
            <w:r>
              <w:rPr>
                <w:spacing w:val="-10"/>
                <w:sz w:val="22"/>
              </w:rPr>
              <w:t>預</w:t>
            </w:r>
          </w:p>
        </w:tc>
        <w:tc>
          <w:tcPr>
            <w:tcW w:w="660" w:type="dxa"/>
            <w:vMerge w:val="restart"/>
            <w:tcBorders>
              <w:left w:val="nil"/>
              <w:right w:val="nil"/>
            </w:tcBorders>
          </w:tcPr>
          <w:p>
            <w:pPr>
              <w:pStyle w:val="TableParagraph"/>
              <w:spacing w:before="68"/>
              <w:ind w:left="220"/>
              <w:rPr>
                <w:sz w:val="22"/>
              </w:rPr>
            </w:pPr>
            <w:r>
              <w:rPr>
                <w:spacing w:val="-10"/>
                <w:sz w:val="22"/>
              </w:rPr>
              <w:t>算</w:t>
            </w:r>
          </w:p>
        </w:tc>
        <w:tc>
          <w:tcPr>
            <w:tcW w:w="870" w:type="dxa"/>
            <w:vMerge w:val="restart"/>
            <w:tcBorders>
              <w:left w:val="nil"/>
              <w:right w:val="nil"/>
            </w:tcBorders>
          </w:tcPr>
          <w:p>
            <w:pPr>
              <w:pStyle w:val="TableParagraph"/>
              <w:spacing w:before="68"/>
              <w:ind w:left="220"/>
              <w:rPr>
                <w:sz w:val="22"/>
              </w:rPr>
            </w:pPr>
            <w:r>
              <w:rPr>
                <w:spacing w:val="-10"/>
                <w:sz w:val="22"/>
              </w:rPr>
              <w:t>數</w:t>
            </w:r>
          </w:p>
        </w:tc>
        <w:tc>
          <w:tcPr>
            <w:tcW w:w="1700" w:type="dxa"/>
            <w:vMerge w:val="restart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vMerge w:val="restart"/>
          </w:tcPr>
          <w:p>
            <w:pPr>
              <w:pStyle w:val="TableParagraph"/>
              <w:spacing w:before="147"/>
              <w:rPr>
                <w:sz w:val="22"/>
              </w:rPr>
            </w:pPr>
          </w:p>
          <w:p>
            <w:pPr>
              <w:pStyle w:val="TableParagraph"/>
              <w:spacing w:line="206" w:lineRule="auto"/>
              <w:ind w:left="300" w:right="19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截至本月止累計分配數 </w:t>
            </w:r>
            <w:r>
              <w:rPr>
                <w:spacing w:val="-4"/>
                <w:w w:val="120"/>
                <w:sz w:val="22"/>
              </w:rPr>
              <w:t>(1)</w:t>
            </w:r>
          </w:p>
        </w:tc>
        <w:tc>
          <w:tcPr>
            <w:tcW w:w="720" w:type="dxa"/>
            <w:tcBorders>
              <w:right w:val="nil"/>
            </w:tcBorders>
          </w:tcPr>
          <w:p>
            <w:pPr>
              <w:pStyle w:val="TableParagraph"/>
              <w:spacing w:line="272" w:lineRule="exact" w:before="8"/>
              <w:ind w:left="380"/>
              <w:rPr>
                <w:sz w:val="22"/>
              </w:rPr>
            </w:pPr>
            <w:r>
              <w:rPr>
                <w:spacing w:val="-10"/>
                <w:sz w:val="22"/>
              </w:rPr>
              <w:t>執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2" w:lineRule="exact" w:before="8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行</w:t>
            </w:r>
          </w:p>
        </w:tc>
        <w:tc>
          <w:tcPr>
            <w:tcW w:w="620" w:type="dxa"/>
            <w:tcBorders>
              <w:left w:val="nil"/>
            </w:tcBorders>
          </w:tcPr>
          <w:p>
            <w:pPr>
              <w:pStyle w:val="TableParagraph"/>
              <w:spacing w:line="272" w:lineRule="exact" w:before="8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數</w:t>
            </w:r>
          </w:p>
        </w:tc>
        <w:tc>
          <w:tcPr>
            <w:tcW w:w="1660" w:type="dxa"/>
            <w:vMerge w:val="restart"/>
          </w:tcPr>
          <w:p>
            <w:pPr>
              <w:pStyle w:val="TableParagraph"/>
              <w:spacing w:line="206" w:lineRule="auto" w:before="151"/>
              <w:ind w:left="360" w:right="379" w:firstLine="180"/>
              <w:rPr>
                <w:sz w:val="18"/>
              </w:rPr>
            </w:pPr>
            <w:r>
              <w:rPr>
                <w:spacing w:val="-4"/>
                <w:sz w:val="18"/>
              </w:rPr>
              <w:t>執行較</w:t>
            </w:r>
            <w:r>
              <w:rPr>
                <w:spacing w:val="40"/>
                <w:sz w:val="18"/>
              </w:rPr>
              <w:t> </w:t>
            </w:r>
            <w:r>
              <w:rPr>
                <w:spacing w:val="-2"/>
                <w:sz w:val="18"/>
              </w:rPr>
              <w:t>分配增減數</w:t>
            </w:r>
          </w:p>
          <w:p>
            <w:pPr>
              <w:pStyle w:val="TableParagraph"/>
              <w:spacing w:line="225" w:lineRule="exact"/>
              <w:ind w:left="135"/>
              <w:rPr>
                <w:sz w:val="18"/>
              </w:rPr>
            </w:pPr>
            <w:r>
              <w:rPr>
                <w:w w:val="130"/>
                <w:sz w:val="18"/>
              </w:rPr>
              <w:t>(4)=(1)-(2)-</w:t>
            </w:r>
            <w:r>
              <w:rPr>
                <w:spacing w:val="-5"/>
                <w:w w:val="130"/>
                <w:sz w:val="18"/>
              </w:rPr>
              <w:t>(3)</w:t>
            </w:r>
          </w:p>
        </w:tc>
      </w:tr>
      <w:tr>
        <w:trPr>
          <w:trHeight w:val="220" w:hRule="exact"/>
        </w:trPr>
        <w:tc>
          <w:tcPr>
            <w:tcW w:w="4740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0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70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gridSpan w:val="3"/>
          </w:tcPr>
          <w:p>
            <w:pPr>
              <w:pStyle w:val="TableParagraph"/>
              <w:spacing w:line="180" w:lineRule="exact"/>
              <w:ind w:left="380"/>
              <w:rPr>
                <w:sz w:val="22"/>
              </w:rPr>
            </w:pPr>
            <w:r>
              <w:rPr>
                <w:spacing w:val="-2"/>
                <w:sz w:val="22"/>
              </w:rPr>
              <w:t>本月實現數</w:t>
            </w:r>
          </w:p>
        </w:tc>
        <w:tc>
          <w:tcPr>
            <w:tcW w:w="16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00" w:hRule="exact"/>
        </w:trPr>
        <w:tc>
          <w:tcPr>
            <w:tcW w:w="340" w:type="dxa"/>
            <w:vMerge w:val="restart"/>
          </w:tcPr>
          <w:p>
            <w:pPr>
              <w:pStyle w:val="TableParagraph"/>
              <w:spacing w:before="30"/>
              <w:rPr>
                <w:sz w:val="22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pacing w:val="-10"/>
                <w:sz w:val="22"/>
              </w:rPr>
              <w:t>款</w:t>
            </w:r>
          </w:p>
        </w:tc>
        <w:tc>
          <w:tcPr>
            <w:tcW w:w="360" w:type="dxa"/>
            <w:vMerge w:val="restart"/>
          </w:tcPr>
          <w:p>
            <w:pPr>
              <w:pStyle w:val="TableParagraph"/>
              <w:spacing w:before="30"/>
              <w:rPr>
                <w:sz w:val="22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pacing w:val="-10"/>
                <w:sz w:val="22"/>
              </w:rPr>
              <w:t>項</w:t>
            </w:r>
          </w:p>
        </w:tc>
        <w:tc>
          <w:tcPr>
            <w:tcW w:w="380" w:type="dxa"/>
            <w:vMerge w:val="restart"/>
          </w:tcPr>
          <w:p>
            <w:pPr>
              <w:pStyle w:val="TableParagraph"/>
              <w:spacing w:before="30"/>
              <w:rPr>
                <w:sz w:val="22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pacing w:val="-10"/>
                <w:sz w:val="22"/>
              </w:rPr>
              <w:t>目</w:t>
            </w:r>
          </w:p>
        </w:tc>
        <w:tc>
          <w:tcPr>
            <w:tcW w:w="340" w:type="dxa"/>
            <w:vMerge w:val="restart"/>
          </w:tcPr>
          <w:p>
            <w:pPr>
              <w:pStyle w:val="TableParagraph"/>
              <w:spacing w:before="30"/>
              <w:rPr>
                <w:sz w:val="22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pacing w:val="-10"/>
                <w:sz w:val="22"/>
              </w:rPr>
              <w:t>節</w:t>
            </w:r>
          </w:p>
        </w:tc>
        <w:tc>
          <w:tcPr>
            <w:tcW w:w="3320" w:type="dxa"/>
            <w:vMerge w:val="restart"/>
          </w:tcPr>
          <w:p>
            <w:pPr>
              <w:pStyle w:val="TableParagraph"/>
              <w:spacing w:before="30"/>
              <w:rPr>
                <w:sz w:val="22"/>
              </w:rPr>
            </w:pPr>
          </w:p>
          <w:p>
            <w:pPr>
              <w:pStyle w:val="TableParagraph"/>
              <w:ind w:left="1100"/>
              <w:rPr>
                <w:sz w:val="22"/>
              </w:rPr>
            </w:pPr>
            <w:r>
              <w:rPr>
                <w:spacing w:val="-2"/>
                <w:sz w:val="22"/>
              </w:rPr>
              <w:t>代號及名稱</w:t>
            </w:r>
          </w:p>
        </w:tc>
        <w:tc>
          <w:tcPr>
            <w:tcW w:w="2020" w:type="dxa"/>
          </w:tcPr>
          <w:p>
            <w:pPr>
              <w:pStyle w:val="TableParagraph"/>
              <w:spacing w:before="28"/>
              <w:ind w:left="560"/>
              <w:rPr>
                <w:sz w:val="22"/>
              </w:rPr>
            </w:pPr>
            <w:r>
              <w:rPr>
                <w:spacing w:val="-3"/>
                <w:sz w:val="22"/>
              </w:rPr>
              <w:t>原預算數</w:t>
            </w:r>
          </w:p>
        </w:tc>
        <w:tc>
          <w:tcPr>
            <w:tcW w:w="2120" w:type="dxa"/>
            <w:gridSpan w:val="3"/>
          </w:tcPr>
          <w:p>
            <w:pPr>
              <w:pStyle w:val="TableParagraph"/>
              <w:spacing w:before="28"/>
              <w:ind w:left="550"/>
              <w:rPr>
                <w:sz w:val="22"/>
              </w:rPr>
            </w:pPr>
            <w:r>
              <w:rPr>
                <w:spacing w:val="-2"/>
                <w:sz w:val="22"/>
              </w:rPr>
              <w:t>第二預備金</w:t>
            </w:r>
          </w:p>
        </w:tc>
        <w:tc>
          <w:tcPr>
            <w:tcW w:w="1700" w:type="dxa"/>
            <w:vMerge w:val="restart"/>
          </w:tcPr>
          <w:p>
            <w:pPr>
              <w:pStyle w:val="TableParagraph"/>
              <w:spacing w:before="90"/>
              <w:rPr>
                <w:sz w:val="22"/>
              </w:rPr>
            </w:pPr>
          </w:p>
          <w:p>
            <w:pPr>
              <w:pStyle w:val="TableParagraph"/>
              <w:ind w:left="4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合計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gridSpan w:val="3"/>
            <w:vMerge w:val="restart"/>
          </w:tcPr>
          <w:p>
            <w:pPr>
              <w:pStyle w:val="TableParagraph"/>
              <w:spacing w:line="264" w:lineRule="exact" w:before="32"/>
              <w:ind w:left="215" w:right="114" w:firstLine="165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截至本月止</w:t>
            </w:r>
            <w:r>
              <w:rPr>
                <w:spacing w:val="-2"/>
                <w:w w:val="105"/>
                <w:sz w:val="22"/>
              </w:rPr>
              <w:t>累計實現數</w:t>
            </w:r>
            <w:r>
              <w:rPr>
                <w:spacing w:val="-2"/>
                <w:w w:val="105"/>
                <w:sz w:val="22"/>
              </w:rPr>
              <w:t>(2)</w:t>
            </w:r>
          </w:p>
        </w:tc>
        <w:tc>
          <w:tcPr>
            <w:tcW w:w="16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0" w:hRule="exact"/>
        </w:trPr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 w:val="restart"/>
          </w:tcPr>
          <w:p>
            <w:pPr>
              <w:pStyle w:val="TableParagraph"/>
              <w:spacing w:line="306" w:lineRule="exact"/>
              <w:ind w:left="450"/>
              <w:rPr>
                <w:sz w:val="22"/>
              </w:rPr>
            </w:pPr>
            <w:r>
              <w:rPr>
                <w:spacing w:val="-2"/>
                <w:sz w:val="22"/>
              </w:rPr>
              <w:t>追加(減)數</w:t>
            </w:r>
          </w:p>
        </w:tc>
        <w:tc>
          <w:tcPr>
            <w:tcW w:w="2120" w:type="dxa"/>
            <w:gridSpan w:val="3"/>
            <w:vMerge w:val="restart"/>
          </w:tcPr>
          <w:p>
            <w:pPr>
              <w:pStyle w:val="TableParagraph"/>
              <w:spacing w:line="306" w:lineRule="exact"/>
              <w:ind w:left="550"/>
              <w:rPr>
                <w:sz w:val="22"/>
              </w:rPr>
            </w:pPr>
            <w:r>
              <w:rPr>
                <w:spacing w:val="-2"/>
                <w:sz w:val="22"/>
              </w:rPr>
              <w:t>經費流用數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0" w:hRule="exact"/>
        </w:trPr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20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gridSpan w:val="3"/>
            <w:vMerge w:val="restart"/>
          </w:tcPr>
          <w:p>
            <w:pPr>
              <w:pStyle w:val="TableParagraph"/>
              <w:spacing w:before="98"/>
              <w:ind w:left="435"/>
              <w:rPr>
                <w:sz w:val="22"/>
              </w:rPr>
            </w:pPr>
            <w:r>
              <w:rPr>
                <w:sz w:val="22"/>
              </w:rPr>
              <w:t>應付數</w:t>
            </w:r>
            <w:r>
              <w:rPr>
                <w:spacing w:val="-5"/>
                <w:sz w:val="22"/>
              </w:rPr>
              <w:t>(3)</w:t>
            </w:r>
          </w:p>
        </w:tc>
        <w:tc>
          <w:tcPr>
            <w:tcW w:w="1660" w:type="dxa"/>
            <w:vMerge w:val="restart"/>
          </w:tcPr>
          <w:p>
            <w:pPr>
              <w:pStyle w:val="TableParagraph"/>
              <w:spacing w:line="232" w:lineRule="exact"/>
              <w:ind w:left="2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備註</w:t>
            </w:r>
          </w:p>
          <w:p>
            <w:pPr>
              <w:pStyle w:val="TableParagraph"/>
              <w:spacing w:line="286" w:lineRule="exact"/>
              <w:ind w:left="20"/>
              <w:jc w:val="center"/>
              <w:rPr>
                <w:sz w:val="22"/>
              </w:rPr>
            </w:pPr>
            <w:r>
              <w:rPr>
                <w:spacing w:val="-2"/>
                <w:w w:val="110"/>
                <w:sz w:val="22"/>
              </w:rPr>
              <w:t>(預付款)</w:t>
            </w:r>
          </w:p>
        </w:tc>
      </w:tr>
      <w:tr>
        <w:trPr>
          <w:trHeight w:val="380" w:hRule="exact"/>
        </w:trPr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</w:tcPr>
          <w:p>
            <w:pPr>
              <w:pStyle w:val="TableParagraph"/>
              <w:spacing w:line="286" w:lineRule="exact"/>
              <w:ind w:left="450"/>
              <w:rPr>
                <w:sz w:val="22"/>
              </w:rPr>
            </w:pPr>
            <w:r>
              <w:rPr>
                <w:spacing w:val="-2"/>
                <w:sz w:val="22"/>
              </w:rPr>
              <w:t>第一預備金</w:t>
            </w:r>
          </w:p>
        </w:tc>
        <w:tc>
          <w:tcPr>
            <w:tcW w:w="2120" w:type="dxa"/>
            <w:gridSpan w:val="3"/>
          </w:tcPr>
          <w:p>
            <w:pPr>
              <w:pStyle w:val="TableParagraph"/>
              <w:spacing w:line="286" w:lineRule="exact"/>
              <w:ind w:left="550"/>
              <w:rPr>
                <w:sz w:val="22"/>
              </w:rPr>
            </w:pPr>
            <w:r>
              <w:rPr>
                <w:spacing w:val="-2"/>
                <w:sz w:val="22"/>
              </w:rPr>
              <w:t>預算調整數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60" w:hRule="exact"/>
        </w:trPr>
        <w:tc>
          <w:tcPr>
            <w:tcW w:w="340" w:type="dxa"/>
            <w:vMerge w:val="restart"/>
          </w:tcPr>
          <w:p>
            <w:pPr>
              <w:pStyle w:val="TableParagraph"/>
              <w:ind w:left="95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6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0" w:type="dxa"/>
            <w:vMerge w:val="restart"/>
          </w:tcPr>
          <w:p>
            <w:pPr>
              <w:pStyle w:val="TableParagraph"/>
              <w:spacing w:line="234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0020000000-</w:t>
            </w:r>
            <w:r>
              <w:rPr>
                <w:spacing w:val="-10"/>
                <w:sz w:val="18"/>
              </w:rPr>
              <w:t>0</w:t>
            </w:r>
          </w:p>
          <w:p>
            <w:pPr>
              <w:pStyle w:val="TableParagraph"/>
              <w:spacing w:line="234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教育部主管</w:t>
            </w: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spacing w:line="234" w:lineRule="exact"/>
              <w:ind w:left="220"/>
              <w:rPr>
                <w:sz w:val="18"/>
              </w:rPr>
            </w:pPr>
            <w:r>
              <w:rPr>
                <w:spacing w:val="-2"/>
                <w:sz w:val="18"/>
              </w:rPr>
              <w:t>0021900000-</w:t>
            </w:r>
            <w:r>
              <w:rPr>
                <w:spacing w:val="-10"/>
                <w:sz w:val="18"/>
              </w:rPr>
              <w:t>8</w:t>
            </w:r>
          </w:p>
          <w:p>
            <w:pPr>
              <w:pStyle w:val="TableParagraph"/>
              <w:spacing w:line="234" w:lineRule="exact"/>
              <w:ind w:left="220"/>
              <w:rPr>
                <w:sz w:val="18"/>
              </w:rPr>
            </w:pPr>
            <w:r>
              <w:rPr>
                <w:spacing w:val="-2"/>
                <w:sz w:val="18"/>
              </w:rPr>
              <w:t>國家教育研究院</w:t>
            </w:r>
          </w:p>
          <w:p>
            <w:pPr>
              <w:pStyle w:val="TableParagraph"/>
              <w:spacing w:before="141"/>
              <w:rPr>
                <w:sz w:val="18"/>
              </w:rPr>
            </w:pPr>
          </w:p>
          <w:p>
            <w:pPr>
              <w:pStyle w:val="TableParagraph"/>
              <w:spacing w:line="234" w:lineRule="exact"/>
              <w:ind w:left="400"/>
              <w:rPr>
                <w:sz w:val="18"/>
              </w:rPr>
            </w:pPr>
            <w:r>
              <w:rPr>
                <w:spacing w:val="-2"/>
                <w:sz w:val="18"/>
              </w:rPr>
              <w:t>5121900100-</w:t>
            </w:r>
            <w:r>
              <w:rPr>
                <w:spacing w:val="-10"/>
                <w:sz w:val="18"/>
              </w:rPr>
              <w:t>0</w:t>
            </w:r>
          </w:p>
          <w:p>
            <w:pPr>
              <w:pStyle w:val="TableParagraph"/>
              <w:spacing w:line="234" w:lineRule="exact"/>
              <w:ind w:left="400"/>
              <w:rPr>
                <w:sz w:val="18"/>
              </w:rPr>
            </w:pPr>
            <w:r>
              <w:rPr>
                <w:spacing w:val="-3"/>
                <w:sz w:val="18"/>
              </w:rPr>
              <w:t>一般行政</w:t>
            </w:r>
          </w:p>
          <w:p>
            <w:pPr>
              <w:pStyle w:val="TableParagraph"/>
              <w:spacing w:before="141"/>
              <w:rPr>
                <w:sz w:val="18"/>
              </w:rPr>
            </w:pPr>
          </w:p>
          <w:p>
            <w:pPr>
              <w:pStyle w:val="TableParagraph"/>
              <w:spacing w:line="234" w:lineRule="exact"/>
              <w:ind w:left="580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  <w:p>
            <w:pPr>
              <w:pStyle w:val="TableParagraph"/>
              <w:spacing w:line="234" w:lineRule="exact"/>
              <w:ind w:left="580"/>
              <w:rPr>
                <w:sz w:val="18"/>
              </w:rPr>
            </w:pPr>
            <w:r>
              <w:rPr>
                <w:spacing w:val="-4"/>
                <w:sz w:val="18"/>
              </w:rPr>
              <w:t>人事費</w:t>
            </w:r>
          </w:p>
          <w:p>
            <w:pPr>
              <w:pStyle w:val="TableParagraph"/>
              <w:spacing w:before="141"/>
              <w:rPr>
                <w:sz w:val="18"/>
              </w:rPr>
            </w:pPr>
          </w:p>
          <w:p>
            <w:pPr>
              <w:pStyle w:val="TableParagraph"/>
              <w:spacing w:line="234" w:lineRule="exact"/>
              <w:ind w:left="580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  <w:p>
            <w:pPr>
              <w:pStyle w:val="TableParagraph"/>
              <w:spacing w:line="234" w:lineRule="exact"/>
              <w:ind w:left="580"/>
              <w:rPr>
                <w:sz w:val="18"/>
              </w:rPr>
            </w:pPr>
            <w:r>
              <w:rPr>
                <w:spacing w:val="-4"/>
                <w:sz w:val="18"/>
              </w:rPr>
              <w:t>業務費</w:t>
            </w: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spacing w:line="234" w:lineRule="exact" w:before="1"/>
              <w:ind w:left="580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  <w:p>
            <w:pPr>
              <w:pStyle w:val="TableParagraph"/>
              <w:spacing w:line="234" w:lineRule="exact"/>
              <w:ind w:left="580"/>
              <w:rPr>
                <w:sz w:val="18"/>
              </w:rPr>
            </w:pPr>
            <w:r>
              <w:rPr>
                <w:spacing w:val="-3"/>
                <w:sz w:val="18"/>
              </w:rPr>
              <w:t>獎補助費</w:t>
            </w: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spacing w:line="234" w:lineRule="exact"/>
              <w:ind w:left="400"/>
              <w:rPr>
                <w:sz w:val="18"/>
              </w:rPr>
            </w:pPr>
            <w:r>
              <w:rPr>
                <w:spacing w:val="-2"/>
                <w:sz w:val="18"/>
              </w:rPr>
              <w:t>5121900100-</w:t>
            </w:r>
            <w:r>
              <w:rPr>
                <w:spacing w:val="-5"/>
                <w:sz w:val="18"/>
              </w:rPr>
              <w:t>0*</w:t>
            </w:r>
          </w:p>
          <w:p>
            <w:pPr>
              <w:pStyle w:val="TableParagraph"/>
              <w:spacing w:line="234" w:lineRule="exact"/>
              <w:ind w:left="400"/>
              <w:rPr>
                <w:sz w:val="18"/>
              </w:rPr>
            </w:pPr>
            <w:r>
              <w:rPr>
                <w:spacing w:val="-3"/>
                <w:sz w:val="18"/>
              </w:rPr>
              <w:t>一般行政</w:t>
            </w:r>
          </w:p>
          <w:p>
            <w:pPr>
              <w:pStyle w:val="TableParagraph"/>
              <w:spacing w:before="141"/>
              <w:rPr>
                <w:sz w:val="18"/>
              </w:rPr>
            </w:pPr>
          </w:p>
          <w:p>
            <w:pPr>
              <w:pStyle w:val="TableParagraph"/>
              <w:spacing w:line="234" w:lineRule="exact"/>
              <w:ind w:left="580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  <w:p>
            <w:pPr>
              <w:pStyle w:val="TableParagraph"/>
              <w:spacing w:line="234" w:lineRule="exact"/>
              <w:ind w:left="580"/>
              <w:rPr>
                <w:sz w:val="18"/>
              </w:rPr>
            </w:pPr>
            <w:r>
              <w:rPr>
                <w:spacing w:val="-2"/>
                <w:sz w:val="18"/>
              </w:rPr>
              <w:t>設備及投資</w:t>
            </w:r>
          </w:p>
        </w:tc>
        <w:tc>
          <w:tcPr>
            <w:tcW w:w="202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0" w:type="dxa"/>
            <w:gridSpan w:val="3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  <w:gridSpan w:val="3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80" w:hRule="exact"/>
        </w:trPr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7"/>
              <w:rPr>
                <w:sz w:val="18"/>
              </w:rPr>
            </w:pPr>
          </w:p>
          <w:p>
            <w:pPr>
              <w:pStyle w:val="TableParagraph"/>
              <w:spacing w:line="251" w:lineRule="exact"/>
              <w:ind w:left="95"/>
              <w:rPr>
                <w:sz w:val="18"/>
              </w:rPr>
            </w:pPr>
            <w:r>
              <w:rPr>
                <w:spacing w:val="-5"/>
                <w:sz w:val="18"/>
              </w:rPr>
              <w:t>07</w:t>
            </w: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5"/>
              <w:rPr>
                <w:sz w:val="16"/>
              </w:rPr>
            </w:pPr>
          </w:p>
          <w:p>
            <w:pPr>
              <w:pStyle w:val="TableParagraph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646,010,000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105"/>
              <w:rPr>
                <w:sz w:val="16"/>
              </w:rPr>
            </w:pPr>
          </w:p>
          <w:p>
            <w:pPr>
              <w:pStyle w:val="TableParagraph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5"/>
              <w:rPr>
                <w:sz w:val="16"/>
              </w:rPr>
            </w:pPr>
          </w:p>
          <w:p>
            <w:pPr>
              <w:pStyle w:val="TableParagraph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646,010,000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5"/>
              <w:rPr>
                <w:sz w:val="16"/>
              </w:rPr>
            </w:pPr>
          </w:p>
          <w:p>
            <w:pPr>
              <w:pStyle w:val="TableParagraph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452,567,000</w:t>
            </w: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105"/>
              <w:rPr>
                <w:sz w:val="16"/>
              </w:rPr>
            </w:pPr>
          </w:p>
          <w:p>
            <w:pPr>
              <w:pStyle w:val="TableParagraph"/>
              <w:ind w:left="919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40,624,852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5"/>
              <w:rPr>
                <w:sz w:val="16"/>
              </w:rPr>
            </w:pPr>
          </w:p>
          <w:p>
            <w:pPr>
              <w:pStyle w:val="TableParagraph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67,653,672</w:t>
            </w:r>
          </w:p>
        </w:tc>
      </w:tr>
      <w:tr>
        <w:trPr>
          <w:trHeight w:val="284" w:hRule="exact"/>
        </w:trPr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left="83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384,913,328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8,273,523</w:t>
            </w:r>
          </w:p>
        </w:tc>
      </w:tr>
      <w:tr>
        <w:trPr>
          <w:trHeight w:val="280" w:hRule="exact"/>
        </w:trPr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5" w:hRule="exact"/>
        </w:trPr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1" w:lineRule="exact" w:before="25"/>
              <w:ind w:left="20" w:right="2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01</w:t>
            </w: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336,833,000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336,833,000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256,011,000</w:t>
            </w: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left="919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22,650,413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22,886,992</w:t>
            </w:r>
          </w:p>
        </w:tc>
      </w:tr>
      <w:tr>
        <w:trPr>
          <w:trHeight w:val="284" w:hRule="exact"/>
        </w:trPr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left="83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233,124,008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31,200</w:t>
            </w:r>
          </w:p>
        </w:tc>
      </w:tr>
      <w:tr>
        <w:trPr>
          <w:trHeight w:val="280" w:hRule="exact"/>
        </w:trPr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9" w:hRule="exact"/>
        </w:trPr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225,000,000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225,000,000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184,498,000</w:t>
            </w: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left="919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15,231,431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12,795,597</w:t>
            </w:r>
          </w:p>
        </w:tc>
      </w:tr>
      <w:tr>
        <w:trPr>
          <w:trHeight w:val="289" w:hRule="exact"/>
        </w:trPr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left="83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171,702,403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</w:tr>
      <w:tr>
        <w:trPr>
          <w:trHeight w:val="280" w:hRule="exact"/>
        </w:trPr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0" w:hRule="exact"/>
        </w:trPr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111,527,000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111,527,000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71,207,000</w:t>
            </w: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left="1008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7,322,982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10,073,395</w:t>
            </w:r>
          </w:p>
        </w:tc>
      </w:tr>
      <w:tr>
        <w:trPr>
          <w:trHeight w:val="290" w:hRule="exact"/>
        </w:trPr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left="919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61,133,605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31,200</w:t>
            </w:r>
          </w:p>
        </w:tc>
      </w:tr>
      <w:tr>
        <w:trPr>
          <w:trHeight w:val="280" w:hRule="exact"/>
        </w:trPr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0" w:hRule="exact"/>
        </w:trPr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306,000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306,000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306,000</w:t>
            </w: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96,000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18,000</w:t>
            </w:r>
          </w:p>
        </w:tc>
      </w:tr>
      <w:tr>
        <w:trPr>
          <w:trHeight w:val="290" w:hRule="exact"/>
        </w:trPr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left="1142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288,000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</w:tr>
      <w:tr>
        <w:trPr>
          <w:trHeight w:val="280" w:hRule="exact"/>
        </w:trPr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5" w:hRule="exact"/>
        </w:trPr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1" w:lineRule="exact" w:before="25"/>
              <w:ind w:left="20" w:right="2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01</w:t>
            </w: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51,077,000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51,077,000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2,238,000</w:t>
            </w: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40,455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1,491,131</w:t>
            </w:r>
          </w:p>
        </w:tc>
      </w:tr>
      <w:tr>
        <w:trPr>
          <w:trHeight w:val="284" w:hRule="exact"/>
        </w:trPr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left="1142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746,869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</w:tr>
      <w:tr>
        <w:trPr>
          <w:trHeight w:val="280" w:hRule="exact"/>
        </w:trPr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0" w:hRule="exact"/>
        </w:trPr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51,077,000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51,077,000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2,238,000</w:t>
            </w: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40,455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1,491,131</w:t>
            </w:r>
          </w:p>
        </w:tc>
      </w:tr>
      <w:tr>
        <w:trPr>
          <w:trHeight w:val="290" w:hRule="exact"/>
        </w:trPr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left="1142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746,869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</w:tr>
      <w:tr>
        <w:trPr>
          <w:trHeight w:val="395" w:hRule="exact"/>
        </w:trPr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  <w:gridSpan w:val="3"/>
            <w:tcBorders>
              <w:top w:val="nil"/>
            </w:tcBorders>
          </w:tcPr>
          <w:p>
            <w:pPr>
              <w:pStyle w:val="TableParagraph"/>
              <w:spacing w:before="4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66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headerReference w:type="default" r:id="rId7"/>
          <w:footerReference w:type="default" r:id="rId8"/>
          <w:pgSz w:w="16840" w:h="11900" w:orient="landscape"/>
          <w:pgMar w:header="760" w:footer="200" w:top="2160" w:bottom="440" w:left="566" w:right="566"/>
        </w:sectPr>
      </w:pPr>
    </w:p>
    <w:p>
      <w:pPr>
        <w:pStyle w:val="BodyText"/>
        <w:spacing w:before="12"/>
        <w:rPr>
          <w:sz w:val="6"/>
        </w:rPr>
      </w:pPr>
    </w:p>
    <w:tbl>
      <w:tblPr>
        <w:tblW w:w="0" w:type="auto"/>
        <w:jc w:val="left"/>
        <w:tblInd w:w="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0"/>
        <w:gridCol w:w="360"/>
        <w:gridCol w:w="380"/>
        <w:gridCol w:w="340"/>
        <w:gridCol w:w="3320"/>
        <w:gridCol w:w="2020"/>
        <w:gridCol w:w="590"/>
        <w:gridCol w:w="660"/>
        <w:gridCol w:w="870"/>
        <w:gridCol w:w="1700"/>
        <w:gridCol w:w="1620"/>
        <w:gridCol w:w="720"/>
        <w:gridCol w:w="440"/>
        <w:gridCol w:w="620"/>
        <w:gridCol w:w="1660"/>
      </w:tblGrid>
      <w:tr>
        <w:trPr>
          <w:trHeight w:val="320" w:hRule="exact"/>
        </w:trPr>
        <w:tc>
          <w:tcPr>
            <w:tcW w:w="4740" w:type="dxa"/>
            <w:gridSpan w:val="5"/>
            <w:vMerge w:val="restart"/>
          </w:tcPr>
          <w:p>
            <w:pPr>
              <w:pStyle w:val="TableParagraph"/>
              <w:spacing w:before="78"/>
              <w:ind w:left="80" w:right="2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科目</w:t>
            </w:r>
          </w:p>
        </w:tc>
        <w:tc>
          <w:tcPr>
            <w:tcW w:w="2020" w:type="dxa"/>
            <w:vMerge w:val="restart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90" w:type="dxa"/>
            <w:vMerge w:val="restart"/>
            <w:tcBorders>
              <w:left w:val="nil"/>
              <w:right w:val="nil"/>
            </w:tcBorders>
          </w:tcPr>
          <w:p>
            <w:pPr>
              <w:pStyle w:val="TableParagraph"/>
              <w:spacing w:before="68"/>
              <w:ind w:left="150"/>
              <w:rPr>
                <w:sz w:val="22"/>
              </w:rPr>
            </w:pPr>
            <w:r>
              <w:rPr>
                <w:spacing w:val="-10"/>
                <w:sz w:val="22"/>
              </w:rPr>
              <w:t>預</w:t>
            </w:r>
          </w:p>
        </w:tc>
        <w:tc>
          <w:tcPr>
            <w:tcW w:w="660" w:type="dxa"/>
            <w:vMerge w:val="restart"/>
            <w:tcBorders>
              <w:left w:val="nil"/>
              <w:right w:val="nil"/>
            </w:tcBorders>
          </w:tcPr>
          <w:p>
            <w:pPr>
              <w:pStyle w:val="TableParagraph"/>
              <w:spacing w:before="68"/>
              <w:ind w:left="220"/>
              <w:rPr>
                <w:sz w:val="22"/>
              </w:rPr>
            </w:pPr>
            <w:r>
              <w:rPr>
                <w:spacing w:val="-10"/>
                <w:sz w:val="22"/>
              </w:rPr>
              <w:t>算</w:t>
            </w:r>
          </w:p>
        </w:tc>
        <w:tc>
          <w:tcPr>
            <w:tcW w:w="870" w:type="dxa"/>
            <w:vMerge w:val="restart"/>
            <w:tcBorders>
              <w:left w:val="nil"/>
              <w:right w:val="nil"/>
            </w:tcBorders>
          </w:tcPr>
          <w:p>
            <w:pPr>
              <w:pStyle w:val="TableParagraph"/>
              <w:spacing w:before="68"/>
              <w:ind w:left="220"/>
              <w:rPr>
                <w:sz w:val="22"/>
              </w:rPr>
            </w:pPr>
            <w:r>
              <w:rPr>
                <w:spacing w:val="-10"/>
                <w:sz w:val="22"/>
              </w:rPr>
              <w:t>數</w:t>
            </w:r>
          </w:p>
        </w:tc>
        <w:tc>
          <w:tcPr>
            <w:tcW w:w="1700" w:type="dxa"/>
            <w:vMerge w:val="restart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vMerge w:val="restart"/>
          </w:tcPr>
          <w:p>
            <w:pPr>
              <w:pStyle w:val="TableParagraph"/>
              <w:spacing w:before="147"/>
              <w:rPr>
                <w:sz w:val="22"/>
              </w:rPr>
            </w:pPr>
          </w:p>
          <w:p>
            <w:pPr>
              <w:pStyle w:val="TableParagraph"/>
              <w:spacing w:line="206" w:lineRule="auto"/>
              <w:ind w:left="300" w:right="19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截至本月止累計分配數 </w:t>
            </w:r>
            <w:r>
              <w:rPr>
                <w:spacing w:val="-4"/>
                <w:w w:val="120"/>
                <w:sz w:val="22"/>
              </w:rPr>
              <w:t>(1)</w:t>
            </w:r>
          </w:p>
        </w:tc>
        <w:tc>
          <w:tcPr>
            <w:tcW w:w="720" w:type="dxa"/>
            <w:tcBorders>
              <w:right w:val="nil"/>
            </w:tcBorders>
          </w:tcPr>
          <w:p>
            <w:pPr>
              <w:pStyle w:val="TableParagraph"/>
              <w:spacing w:line="272" w:lineRule="exact" w:before="8"/>
              <w:ind w:left="380"/>
              <w:rPr>
                <w:sz w:val="22"/>
              </w:rPr>
            </w:pPr>
            <w:r>
              <w:rPr>
                <w:spacing w:val="-10"/>
                <w:sz w:val="22"/>
              </w:rPr>
              <w:t>執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2" w:lineRule="exact" w:before="8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行</w:t>
            </w:r>
          </w:p>
        </w:tc>
        <w:tc>
          <w:tcPr>
            <w:tcW w:w="620" w:type="dxa"/>
            <w:tcBorders>
              <w:left w:val="nil"/>
            </w:tcBorders>
          </w:tcPr>
          <w:p>
            <w:pPr>
              <w:pStyle w:val="TableParagraph"/>
              <w:spacing w:line="272" w:lineRule="exact" w:before="8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數</w:t>
            </w:r>
          </w:p>
        </w:tc>
        <w:tc>
          <w:tcPr>
            <w:tcW w:w="1660" w:type="dxa"/>
            <w:vMerge w:val="restart"/>
          </w:tcPr>
          <w:p>
            <w:pPr>
              <w:pStyle w:val="TableParagraph"/>
              <w:spacing w:line="206" w:lineRule="auto" w:before="151"/>
              <w:ind w:left="360" w:right="379" w:firstLine="180"/>
              <w:rPr>
                <w:sz w:val="18"/>
              </w:rPr>
            </w:pPr>
            <w:r>
              <w:rPr>
                <w:spacing w:val="-4"/>
                <w:sz w:val="18"/>
              </w:rPr>
              <w:t>執行較</w:t>
            </w:r>
            <w:r>
              <w:rPr>
                <w:spacing w:val="40"/>
                <w:sz w:val="18"/>
              </w:rPr>
              <w:t> </w:t>
            </w:r>
            <w:r>
              <w:rPr>
                <w:spacing w:val="-2"/>
                <w:sz w:val="18"/>
              </w:rPr>
              <w:t>分配增減數</w:t>
            </w:r>
          </w:p>
          <w:p>
            <w:pPr>
              <w:pStyle w:val="TableParagraph"/>
              <w:spacing w:line="225" w:lineRule="exact"/>
              <w:ind w:left="135"/>
              <w:rPr>
                <w:sz w:val="18"/>
              </w:rPr>
            </w:pPr>
            <w:r>
              <w:rPr>
                <w:w w:val="130"/>
                <w:sz w:val="18"/>
              </w:rPr>
              <w:t>(4)=(1)-(2)-</w:t>
            </w:r>
            <w:r>
              <w:rPr>
                <w:spacing w:val="-5"/>
                <w:w w:val="130"/>
                <w:sz w:val="18"/>
              </w:rPr>
              <w:t>(3)</w:t>
            </w:r>
          </w:p>
        </w:tc>
      </w:tr>
      <w:tr>
        <w:trPr>
          <w:trHeight w:val="220" w:hRule="exact"/>
        </w:trPr>
        <w:tc>
          <w:tcPr>
            <w:tcW w:w="4740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0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70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gridSpan w:val="3"/>
          </w:tcPr>
          <w:p>
            <w:pPr>
              <w:pStyle w:val="TableParagraph"/>
              <w:spacing w:line="180" w:lineRule="exact"/>
              <w:ind w:left="380"/>
              <w:rPr>
                <w:sz w:val="22"/>
              </w:rPr>
            </w:pPr>
            <w:r>
              <w:rPr>
                <w:spacing w:val="-2"/>
                <w:sz w:val="22"/>
              </w:rPr>
              <w:t>本月實現數</w:t>
            </w:r>
          </w:p>
        </w:tc>
        <w:tc>
          <w:tcPr>
            <w:tcW w:w="16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00" w:hRule="exact"/>
        </w:trPr>
        <w:tc>
          <w:tcPr>
            <w:tcW w:w="340" w:type="dxa"/>
            <w:vMerge w:val="restart"/>
          </w:tcPr>
          <w:p>
            <w:pPr>
              <w:pStyle w:val="TableParagraph"/>
              <w:spacing w:before="30"/>
              <w:rPr>
                <w:sz w:val="22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pacing w:val="-10"/>
                <w:sz w:val="22"/>
              </w:rPr>
              <w:t>款</w:t>
            </w:r>
          </w:p>
        </w:tc>
        <w:tc>
          <w:tcPr>
            <w:tcW w:w="360" w:type="dxa"/>
            <w:vMerge w:val="restart"/>
          </w:tcPr>
          <w:p>
            <w:pPr>
              <w:pStyle w:val="TableParagraph"/>
              <w:spacing w:before="30"/>
              <w:rPr>
                <w:sz w:val="22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pacing w:val="-10"/>
                <w:sz w:val="22"/>
              </w:rPr>
              <w:t>項</w:t>
            </w:r>
          </w:p>
        </w:tc>
        <w:tc>
          <w:tcPr>
            <w:tcW w:w="380" w:type="dxa"/>
            <w:vMerge w:val="restart"/>
          </w:tcPr>
          <w:p>
            <w:pPr>
              <w:pStyle w:val="TableParagraph"/>
              <w:spacing w:before="30"/>
              <w:rPr>
                <w:sz w:val="22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pacing w:val="-10"/>
                <w:sz w:val="22"/>
              </w:rPr>
              <w:t>目</w:t>
            </w:r>
          </w:p>
        </w:tc>
        <w:tc>
          <w:tcPr>
            <w:tcW w:w="340" w:type="dxa"/>
            <w:vMerge w:val="restart"/>
          </w:tcPr>
          <w:p>
            <w:pPr>
              <w:pStyle w:val="TableParagraph"/>
              <w:spacing w:before="30"/>
              <w:rPr>
                <w:sz w:val="22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pacing w:val="-10"/>
                <w:sz w:val="22"/>
              </w:rPr>
              <w:t>節</w:t>
            </w:r>
          </w:p>
        </w:tc>
        <w:tc>
          <w:tcPr>
            <w:tcW w:w="3320" w:type="dxa"/>
            <w:vMerge w:val="restart"/>
          </w:tcPr>
          <w:p>
            <w:pPr>
              <w:pStyle w:val="TableParagraph"/>
              <w:spacing w:before="30"/>
              <w:rPr>
                <w:sz w:val="22"/>
              </w:rPr>
            </w:pPr>
          </w:p>
          <w:p>
            <w:pPr>
              <w:pStyle w:val="TableParagraph"/>
              <w:ind w:left="1100"/>
              <w:rPr>
                <w:sz w:val="22"/>
              </w:rPr>
            </w:pPr>
            <w:r>
              <w:rPr>
                <w:spacing w:val="-2"/>
                <w:sz w:val="22"/>
              </w:rPr>
              <w:t>代號及名稱</w:t>
            </w:r>
          </w:p>
        </w:tc>
        <w:tc>
          <w:tcPr>
            <w:tcW w:w="2020" w:type="dxa"/>
          </w:tcPr>
          <w:p>
            <w:pPr>
              <w:pStyle w:val="TableParagraph"/>
              <w:spacing w:before="28"/>
              <w:ind w:left="560"/>
              <w:rPr>
                <w:sz w:val="22"/>
              </w:rPr>
            </w:pPr>
            <w:r>
              <w:rPr>
                <w:spacing w:val="-3"/>
                <w:sz w:val="22"/>
              </w:rPr>
              <w:t>原預算數</w:t>
            </w:r>
          </w:p>
        </w:tc>
        <w:tc>
          <w:tcPr>
            <w:tcW w:w="2120" w:type="dxa"/>
            <w:gridSpan w:val="3"/>
          </w:tcPr>
          <w:p>
            <w:pPr>
              <w:pStyle w:val="TableParagraph"/>
              <w:spacing w:before="28"/>
              <w:ind w:left="550"/>
              <w:rPr>
                <w:sz w:val="22"/>
              </w:rPr>
            </w:pPr>
            <w:r>
              <w:rPr>
                <w:spacing w:val="-2"/>
                <w:sz w:val="22"/>
              </w:rPr>
              <w:t>第二預備金</w:t>
            </w:r>
          </w:p>
        </w:tc>
        <w:tc>
          <w:tcPr>
            <w:tcW w:w="1700" w:type="dxa"/>
            <w:vMerge w:val="restart"/>
          </w:tcPr>
          <w:p>
            <w:pPr>
              <w:pStyle w:val="TableParagraph"/>
              <w:spacing w:before="90"/>
              <w:rPr>
                <w:sz w:val="22"/>
              </w:rPr>
            </w:pPr>
          </w:p>
          <w:p>
            <w:pPr>
              <w:pStyle w:val="TableParagraph"/>
              <w:ind w:left="4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合計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gridSpan w:val="3"/>
            <w:vMerge w:val="restart"/>
          </w:tcPr>
          <w:p>
            <w:pPr>
              <w:pStyle w:val="TableParagraph"/>
              <w:spacing w:line="264" w:lineRule="exact" w:before="32"/>
              <w:ind w:left="215" w:right="114" w:firstLine="165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截至本月止</w:t>
            </w:r>
            <w:r>
              <w:rPr>
                <w:spacing w:val="-2"/>
                <w:w w:val="105"/>
                <w:sz w:val="22"/>
              </w:rPr>
              <w:t>累計實現數</w:t>
            </w:r>
            <w:r>
              <w:rPr>
                <w:spacing w:val="-2"/>
                <w:w w:val="105"/>
                <w:sz w:val="22"/>
              </w:rPr>
              <w:t>(2)</w:t>
            </w:r>
          </w:p>
        </w:tc>
        <w:tc>
          <w:tcPr>
            <w:tcW w:w="16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0" w:hRule="exact"/>
        </w:trPr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 w:val="restart"/>
          </w:tcPr>
          <w:p>
            <w:pPr>
              <w:pStyle w:val="TableParagraph"/>
              <w:spacing w:line="306" w:lineRule="exact"/>
              <w:ind w:left="450"/>
              <w:rPr>
                <w:sz w:val="22"/>
              </w:rPr>
            </w:pPr>
            <w:r>
              <w:rPr>
                <w:spacing w:val="-2"/>
                <w:sz w:val="22"/>
              </w:rPr>
              <w:t>追加(減)數</w:t>
            </w:r>
          </w:p>
        </w:tc>
        <w:tc>
          <w:tcPr>
            <w:tcW w:w="2120" w:type="dxa"/>
            <w:gridSpan w:val="3"/>
            <w:vMerge w:val="restart"/>
          </w:tcPr>
          <w:p>
            <w:pPr>
              <w:pStyle w:val="TableParagraph"/>
              <w:spacing w:line="306" w:lineRule="exact"/>
              <w:ind w:left="550"/>
              <w:rPr>
                <w:sz w:val="22"/>
              </w:rPr>
            </w:pPr>
            <w:r>
              <w:rPr>
                <w:spacing w:val="-2"/>
                <w:sz w:val="22"/>
              </w:rPr>
              <w:t>經費流用數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0" w:hRule="exact"/>
        </w:trPr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20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gridSpan w:val="3"/>
            <w:vMerge w:val="restart"/>
          </w:tcPr>
          <w:p>
            <w:pPr>
              <w:pStyle w:val="TableParagraph"/>
              <w:spacing w:before="98"/>
              <w:ind w:left="435"/>
              <w:rPr>
                <w:sz w:val="22"/>
              </w:rPr>
            </w:pPr>
            <w:r>
              <w:rPr>
                <w:sz w:val="22"/>
              </w:rPr>
              <w:t>應付數</w:t>
            </w:r>
            <w:r>
              <w:rPr>
                <w:spacing w:val="-5"/>
                <w:sz w:val="22"/>
              </w:rPr>
              <w:t>(3)</w:t>
            </w:r>
          </w:p>
        </w:tc>
        <w:tc>
          <w:tcPr>
            <w:tcW w:w="1660" w:type="dxa"/>
            <w:vMerge w:val="restart"/>
          </w:tcPr>
          <w:p>
            <w:pPr>
              <w:pStyle w:val="TableParagraph"/>
              <w:spacing w:line="232" w:lineRule="exact"/>
              <w:ind w:left="2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備註</w:t>
            </w:r>
          </w:p>
          <w:p>
            <w:pPr>
              <w:pStyle w:val="TableParagraph"/>
              <w:spacing w:line="286" w:lineRule="exact"/>
              <w:ind w:left="20"/>
              <w:jc w:val="center"/>
              <w:rPr>
                <w:sz w:val="22"/>
              </w:rPr>
            </w:pPr>
            <w:r>
              <w:rPr>
                <w:spacing w:val="-2"/>
                <w:w w:val="110"/>
                <w:sz w:val="22"/>
              </w:rPr>
              <w:t>(預付款)</w:t>
            </w:r>
          </w:p>
        </w:tc>
      </w:tr>
      <w:tr>
        <w:trPr>
          <w:trHeight w:val="380" w:hRule="exact"/>
        </w:trPr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</w:tcPr>
          <w:p>
            <w:pPr>
              <w:pStyle w:val="TableParagraph"/>
              <w:spacing w:line="286" w:lineRule="exact"/>
              <w:ind w:left="450"/>
              <w:rPr>
                <w:sz w:val="22"/>
              </w:rPr>
            </w:pPr>
            <w:r>
              <w:rPr>
                <w:spacing w:val="-2"/>
                <w:sz w:val="22"/>
              </w:rPr>
              <w:t>第一預備金</w:t>
            </w:r>
          </w:p>
        </w:tc>
        <w:tc>
          <w:tcPr>
            <w:tcW w:w="2120" w:type="dxa"/>
            <w:gridSpan w:val="3"/>
          </w:tcPr>
          <w:p>
            <w:pPr>
              <w:pStyle w:val="TableParagraph"/>
              <w:spacing w:line="286" w:lineRule="exact"/>
              <w:ind w:left="550"/>
              <w:rPr>
                <w:sz w:val="22"/>
              </w:rPr>
            </w:pPr>
            <w:r>
              <w:rPr>
                <w:spacing w:val="-2"/>
                <w:sz w:val="22"/>
              </w:rPr>
              <w:t>預算調整數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0" w:hRule="exact"/>
        </w:trPr>
        <w:tc>
          <w:tcPr>
            <w:tcW w:w="34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bottom w:val="nil"/>
            </w:tcBorders>
          </w:tcPr>
          <w:p>
            <w:pPr>
              <w:pStyle w:val="TableParagraph"/>
              <w:spacing w:line="251" w:lineRule="exact"/>
              <w:ind w:left="20" w:right="2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02</w:t>
            </w:r>
          </w:p>
        </w:tc>
        <w:tc>
          <w:tcPr>
            <w:tcW w:w="34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0" w:type="dxa"/>
            <w:vMerge w:val="restart"/>
          </w:tcPr>
          <w:p>
            <w:pPr>
              <w:pStyle w:val="TableParagraph"/>
              <w:spacing w:line="234" w:lineRule="exact"/>
              <w:ind w:left="400"/>
              <w:rPr>
                <w:sz w:val="18"/>
              </w:rPr>
            </w:pPr>
            <w:r>
              <w:rPr>
                <w:spacing w:val="-2"/>
                <w:sz w:val="18"/>
              </w:rPr>
              <w:t>5121900200-</w:t>
            </w:r>
            <w:r>
              <w:rPr>
                <w:spacing w:val="-10"/>
                <w:sz w:val="18"/>
              </w:rPr>
              <w:t>4</w:t>
            </w:r>
          </w:p>
          <w:p>
            <w:pPr>
              <w:pStyle w:val="TableParagraph"/>
              <w:spacing w:line="234" w:lineRule="exact"/>
              <w:ind w:left="400"/>
              <w:rPr>
                <w:sz w:val="18"/>
              </w:rPr>
            </w:pPr>
            <w:r>
              <w:rPr>
                <w:spacing w:val="-2"/>
                <w:sz w:val="18"/>
              </w:rPr>
              <w:t>院務業務活動</w:t>
            </w: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spacing w:line="234" w:lineRule="exact"/>
              <w:ind w:left="580"/>
              <w:rPr>
                <w:sz w:val="18"/>
              </w:rPr>
            </w:pPr>
            <w:r>
              <w:rPr>
                <w:spacing w:val="-2"/>
                <w:sz w:val="18"/>
              </w:rPr>
              <w:t>5121900201-</w:t>
            </w:r>
            <w:r>
              <w:rPr>
                <w:spacing w:val="-10"/>
                <w:sz w:val="18"/>
              </w:rPr>
              <w:t>7</w:t>
            </w:r>
          </w:p>
          <w:p>
            <w:pPr>
              <w:pStyle w:val="TableParagraph"/>
              <w:spacing w:line="234" w:lineRule="exact"/>
              <w:ind w:left="580"/>
              <w:rPr>
                <w:sz w:val="18"/>
              </w:rPr>
            </w:pPr>
            <w:r>
              <w:rPr>
                <w:spacing w:val="-2"/>
                <w:sz w:val="18"/>
              </w:rPr>
              <w:t>教育研究研習與推廣</w:t>
            </w:r>
          </w:p>
          <w:p>
            <w:pPr>
              <w:pStyle w:val="TableParagraph"/>
              <w:spacing w:before="141"/>
              <w:rPr>
                <w:sz w:val="18"/>
              </w:rPr>
            </w:pPr>
          </w:p>
          <w:p>
            <w:pPr>
              <w:pStyle w:val="TableParagraph"/>
              <w:spacing w:line="234" w:lineRule="exact"/>
              <w:ind w:left="760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  <w:p>
            <w:pPr>
              <w:pStyle w:val="TableParagraph"/>
              <w:spacing w:line="234" w:lineRule="exact"/>
              <w:ind w:left="760"/>
              <w:rPr>
                <w:sz w:val="18"/>
              </w:rPr>
            </w:pPr>
            <w:r>
              <w:rPr>
                <w:spacing w:val="-4"/>
                <w:sz w:val="18"/>
              </w:rPr>
              <w:t>業務費</w:t>
            </w:r>
          </w:p>
          <w:p>
            <w:pPr>
              <w:pStyle w:val="TableParagraph"/>
              <w:spacing w:before="141"/>
              <w:rPr>
                <w:sz w:val="18"/>
              </w:rPr>
            </w:pPr>
          </w:p>
          <w:p>
            <w:pPr>
              <w:pStyle w:val="TableParagraph"/>
              <w:spacing w:line="234" w:lineRule="exact"/>
              <w:ind w:left="580"/>
              <w:rPr>
                <w:sz w:val="18"/>
              </w:rPr>
            </w:pPr>
            <w:r>
              <w:rPr>
                <w:spacing w:val="-2"/>
                <w:sz w:val="18"/>
              </w:rPr>
              <w:t>5121900201-</w:t>
            </w:r>
            <w:r>
              <w:rPr>
                <w:spacing w:val="-5"/>
                <w:sz w:val="18"/>
              </w:rPr>
              <w:t>7*</w:t>
            </w:r>
          </w:p>
          <w:p>
            <w:pPr>
              <w:pStyle w:val="TableParagraph"/>
              <w:spacing w:line="234" w:lineRule="exact"/>
              <w:ind w:left="580"/>
              <w:rPr>
                <w:sz w:val="18"/>
              </w:rPr>
            </w:pPr>
            <w:r>
              <w:rPr>
                <w:spacing w:val="-2"/>
                <w:sz w:val="18"/>
              </w:rPr>
              <w:t>教育研究研習與推廣</w:t>
            </w:r>
          </w:p>
          <w:p>
            <w:pPr>
              <w:pStyle w:val="TableParagraph"/>
              <w:spacing w:before="141"/>
              <w:rPr>
                <w:sz w:val="18"/>
              </w:rPr>
            </w:pPr>
          </w:p>
          <w:p>
            <w:pPr>
              <w:pStyle w:val="TableParagraph"/>
              <w:spacing w:line="234" w:lineRule="exact"/>
              <w:ind w:left="760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  <w:p>
            <w:pPr>
              <w:pStyle w:val="TableParagraph"/>
              <w:spacing w:line="234" w:lineRule="exact"/>
              <w:ind w:left="760"/>
              <w:rPr>
                <w:sz w:val="18"/>
              </w:rPr>
            </w:pPr>
            <w:r>
              <w:rPr>
                <w:spacing w:val="-2"/>
                <w:sz w:val="18"/>
              </w:rPr>
              <w:t>設備及投資</w:t>
            </w: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spacing w:line="234" w:lineRule="exact" w:before="1"/>
              <w:ind w:left="400"/>
              <w:rPr>
                <w:sz w:val="18"/>
              </w:rPr>
            </w:pPr>
            <w:r>
              <w:rPr>
                <w:spacing w:val="-2"/>
                <w:sz w:val="18"/>
              </w:rPr>
              <w:t>5121909800-</w:t>
            </w:r>
            <w:r>
              <w:rPr>
                <w:spacing w:val="-10"/>
                <w:sz w:val="18"/>
              </w:rPr>
              <w:t>0</w:t>
            </w:r>
          </w:p>
          <w:p>
            <w:pPr>
              <w:pStyle w:val="TableParagraph"/>
              <w:spacing w:line="234" w:lineRule="exact"/>
              <w:ind w:left="400"/>
              <w:rPr>
                <w:sz w:val="18"/>
              </w:rPr>
            </w:pPr>
            <w:r>
              <w:rPr>
                <w:spacing w:val="-2"/>
                <w:sz w:val="18"/>
              </w:rPr>
              <w:t>第一預備金</w:t>
            </w: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spacing w:line="234" w:lineRule="exact"/>
              <w:ind w:left="580"/>
              <w:rPr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  <w:p>
            <w:pPr>
              <w:pStyle w:val="TableParagraph"/>
              <w:spacing w:line="234" w:lineRule="exact"/>
              <w:ind w:left="580"/>
              <w:rPr>
                <w:sz w:val="18"/>
              </w:rPr>
            </w:pPr>
            <w:r>
              <w:rPr>
                <w:spacing w:val="-4"/>
                <w:sz w:val="18"/>
              </w:rPr>
              <w:t>預備金</w:t>
            </w:r>
          </w:p>
          <w:p>
            <w:pPr>
              <w:pStyle w:val="TableParagraph"/>
              <w:spacing w:before="141"/>
              <w:rPr>
                <w:sz w:val="18"/>
              </w:rPr>
            </w:pPr>
          </w:p>
          <w:p>
            <w:pPr>
              <w:pStyle w:val="TableParagraph"/>
              <w:spacing w:line="234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8903304500-</w:t>
            </w:r>
            <w:r>
              <w:rPr>
                <w:spacing w:val="-10"/>
                <w:sz w:val="18"/>
              </w:rPr>
              <w:t>4</w:t>
            </w:r>
          </w:p>
          <w:p>
            <w:pPr>
              <w:pStyle w:val="TableParagraph"/>
              <w:spacing w:line="234" w:lineRule="exact"/>
              <w:ind w:left="40"/>
              <w:rPr>
                <w:sz w:val="18"/>
              </w:rPr>
            </w:pPr>
            <w:r>
              <w:rPr>
                <w:spacing w:val="-1"/>
                <w:sz w:val="18"/>
              </w:rPr>
              <w:t>公教人員婚喪生育及子女教育補助</w:t>
            </w:r>
          </w:p>
        </w:tc>
        <w:tc>
          <w:tcPr>
            <w:tcW w:w="2020" w:type="dxa"/>
            <w:tcBorders>
              <w:bottom w:val="nil"/>
            </w:tcBorders>
          </w:tcPr>
          <w:p>
            <w:pPr>
              <w:pStyle w:val="TableParagraph"/>
              <w:spacing w:before="20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256,918,000</w:t>
            </w:r>
          </w:p>
        </w:tc>
        <w:tc>
          <w:tcPr>
            <w:tcW w:w="2120" w:type="dxa"/>
            <w:gridSpan w:val="3"/>
            <w:tcBorders>
              <w:bottom w:val="nil"/>
            </w:tcBorders>
          </w:tcPr>
          <w:p>
            <w:pPr>
              <w:pStyle w:val="TableParagraph"/>
              <w:spacing w:before="20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bottom w:val="nil"/>
            </w:tcBorders>
          </w:tcPr>
          <w:p>
            <w:pPr>
              <w:pStyle w:val="TableParagraph"/>
              <w:spacing w:before="20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256,918,000</w:t>
            </w:r>
          </w:p>
        </w:tc>
        <w:tc>
          <w:tcPr>
            <w:tcW w:w="1620" w:type="dxa"/>
            <w:tcBorders>
              <w:bottom w:val="nil"/>
            </w:tcBorders>
          </w:tcPr>
          <w:p>
            <w:pPr>
              <w:pStyle w:val="TableParagraph"/>
              <w:spacing w:before="20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194,318,000</w:t>
            </w:r>
          </w:p>
        </w:tc>
        <w:tc>
          <w:tcPr>
            <w:tcW w:w="1780" w:type="dxa"/>
            <w:gridSpan w:val="3"/>
            <w:tcBorders>
              <w:bottom w:val="nil"/>
            </w:tcBorders>
          </w:tcPr>
          <w:p>
            <w:pPr>
              <w:pStyle w:val="TableParagraph"/>
              <w:spacing w:before="20"/>
              <w:ind w:left="919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17,933,984</w:t>
            </w:r>
          </w:p>
        </w:tc>
        <w:tc>
          <w:tcPr>
            <w:tcW w:w="1660" w:type="dxa"/>
            <w:tcBorders>
              <w:bottom w:val="nil"/>
            </w:tcBorders>
          </w:tcPr>
          <w:p>
            <w:pPr>
              <w:pStyle w:val="TableParagraph"/>
              <w:spacing w:before="20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43,275,549</w:t>
            </w:r>
          </w:p>
        </w:tc>
      </w:tr>
      <w:tr>
        <w:trPr>
          <w:trHeight w:val="284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left="83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151,042,451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8,242,323</w:t>
            </w:r>
          </w:p>
        </w:tc>
      </w:tr>
      <w:tr>
        <w:trPr>
          <w:trHeight w:val="280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5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1" w:lineRule="exact" w:before="25"/>
              <w:ind w:left="20" w:right="2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01</w:t>
            </w: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250,659,000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250,659,000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191,388,000</w:t>
            </w: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left="919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17,358,528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42,923,233</w:t>
            </w:r>
          </w:p>
        </w:tc>
      </w:tr>
      <w:tr>
        <w:trPr>
          <w:trHeight w:val="284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left="83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148,464,767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8,242,323</w:t>
            </w:r>
          </w:p>
        </w:tc>
      </w:tr>
      <w:tr>
        <w:trPr>
          <w:trHeight w:val="280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0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250,659,000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250,659,000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191,388,000</w:t>
            </w: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left="919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17,358,528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42,923,233</w:t>
            </w:r>
          </w:p>
        </w:tc>
      </w:tr>
      <w:tr>
        <w:trPr>
          <w:trHeight w:val="290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left="83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148,464,767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8,242,323</w:t>
            </w:r>
          </w:p>
        </w:tc>
      </w:tr>
      <w:tr>
        <w:trPr>
          <w:trHeight w:val="280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5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1" w:lineRule="exact" w:before="25"/>
              <w:ind w:left="20" w:right="2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01</w:t>
            </w: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6,259,000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6,259,000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2,930,000</w:t>
            </w: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left="1142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575,456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352,316</w:t>
            </w:r>
          </w:p>
        </w:tc>
      </w:tr>
      <w:tr>
        <w:trPr>
          <w:trHeight w:val="284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left="1008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2,577,684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</w:tr>
      <w:tr>
        <w:trPr>
          <w:trHeight w:val="280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0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6,259,000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6,259,000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2,930,000</w:t>
            </w: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left="1142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575,456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352,316</w:t>
            </w:r>
          </w:p>
        </w:tc>
      </w:tr>
      <w:tr>
        <w:trPr>
          <w:trHeight w:val="290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left="1008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2,577,684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</w:tr>
      <w:tr>
        <w:trPr>
          <w:trHeight w:val="280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5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1" w:lineRule="exact" w:before="25"/>
              <w:ind w:left="20" w:right="2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03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1,182,000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1,182,000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</w:tr>
      <w:tr>
        <w:trPr>
          <w:trHeight w:val="284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</w:tr>
      <w:tr>
        <w:trPr>
          <w:trHeight w:val="280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0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1,182,000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1,182,000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</w:tr>
      <w:tr>
        <w:trPr>
          <w:trHeight w:val="290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</w:tr>
      <w:tr>
        <w:trPr>
          <w:trHeight w:val="280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95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1" w:lineRule="exact" w:before="25"/>
              <w:ind w:left="95"/>
              <w:rPr>
                <w:sz w:val="18"/>
              </w:rPr>
            </w:pPr>
            <w:r>
              <w:rPr>
                <w:spacing w:val="-5"/>
                <w:sz w:val="18"/>
              </w:rPr>
              <w:t>02</w:t>
            </w: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2,254,720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2,254,720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2,254,720</w:t>
            </w: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left="1142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271,100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</w:tr>
      <w:tr>
        <w:trPr>
          <w:trHeight w:val="284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left="1008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2,254,720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</w:tr>
      <w:tr>
        <w:trPr>
          <w:trHeight w:val="395" w:hRule="exact"/>
        </w:trPr>
        <w:tc>
          <w:tcPr>
            <w:tcW w:w="34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0" w:type="dxa"/>
            <w:gridSpan w:val="3"/>
            <w:tcBorders>
              <w:top w:val="nil"/>
            </w:tcBorders>
          </w:tcPr>
          <w:p>
            <w:pPr>
              <w:pStyle w:val="TableParagraph"/>
              <w:spacing w:before="4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66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pgSz w:w="16840" w:h="11900" w:orient="landscape"/>
          <w:pgMar w:header="760" w:footer="200" w:top="2160" w:bottom="440" w:left="566" w:right="566"/>
        </w:sectPr>
      </w:pPr>
    </w:p>
    <w:p>
      <w:pPr>
        <w:pStyle w:val="BodyText"/>
        <w:spacing w:before="12"/>
        <w:rPr>
          <w:sz w:val="6"/>
        </w:rPr>
      </w:pPr>
    </w:p>
    <w:tbl>
      <w:tblPr>
        <w:tblW w:w="0" w:type="auto"/>
        <w:jc w:val="left"/>
        <w:tblInd w:w="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0"/>
        <w:gridCol w:w="360"/>
        <w:gridCol w:w="380"/>
        <w:gridCol w:w="340"/>
        <w:gridCol w:w="3320"/>
        <w:gridCol w:w="2020"/>
        <w:gridCol w:w="590"/>
        <w:gridCol w:w="660"/>
        <w:gridCol w:w="870"/>
        <w:gridCol w:w="1700"/>
        <w:gridCol w:w="1620"/>
        <w:gridCol w:w="720"/>
        <w:gridCol w:w="440"/>
        <w:gridCol w:w="620"/>
        <w:gridCol w:w="1660"/>
      </w:tblGrid>
      <w:tr>
        <w:trPr>
          <w:trHeight w:val="320" w:hRule="exact"/>
        </w:trPr>
        <w:tc>
          <w:tcPr>
            <w:tcW w:w="4740" w:type="dxa"/>
            <w:gridSpan w:val="5"/>
            <w:vMerge w:val="restart"/>
          </w:tcPr>
          <w:p>
            <w:pPr>
              <w:pStyle w:val="TableParagraph"/>
              <w:spacing w:before="78"/>
              <w:ind w:left="80" w:right="2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科目</w:t>
            </w:r>
          </w:p>
        </w:tc>
        <w:tc>
          <w:tcPr>
            <w:tcW w:w="2020" w:type="dxa"/>
            <w:vMerge w:val="restart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90" w:type="dxa"/>
            <w:vMerge w:val="restart"/>
            <w:tcBorders>
              <w:left w:val="nil"/>
              <w:right w:val="nil"/>
            </w:tcBorders>
          </w:tcPr>
          <w:p>
            <w:pPr>
              <w:pStyle w:val="TableParagraph"/>
              <w:spacing w:before="68"/>
              <w:ind w:left="150"/>
              <w:rPr>
                <w:sz w:val="22"/>
              </w:rPr>
            </w:pPr>
            <w:r>
              <w:rPr>
                <w:spacing w:val="-10"/>
                <w:sz w:val="22"/>
              </w:rPr>
              <w:t>預</w:t>
            </w:r>
          </w:p>
        </w:tc>
        <w:tc>
          <w:tcPr>
            <w:tcW w:w="660" w:type="dxa"/>
            <w:vMerge w:val="restart"/>
            <w:tcBorders>
              <w:left w:val="nil"/>
              <w:right w:val="nil"/>
            </w:tcBorders>
          </w:tcPr>
          <w:p>
            <w:pPr>
              <w:pStyle w:val="TableParagraph"/>
              <w:spacing w:before="68"/>
              <w:ind w:left="220"/>
              <w:rPr>
                <w:sz w:val="22"/>
              </w:rPr>
            </w:pPr>
            <w:r>
              <w:rPr>
                <w:spacing w:val="-10"/>
                <w:sz w:val="22"/>
              </w:rPr>
              <w:t>算</w:t>
            </w:r>
          </w:p>
        </w:tc>
        <w:tc>
          <w:tcPr>
            <w:tcW w:w="870" w:type="dxa"/>
            <w:vMerge w:val="restart"/>
            <w:tcBorders>
              <w:left w:val="nil"/>
              <w:right w:val="nil"/>
            </w:tcBorders>
          </w:tcPr>
          <w:p>
            <w:pPr>
              <w:pStyle w:val="TableParagraph"/>
              <w:spacing w:before="68"/>
              <w:ind w:left="220"/>
              <w:rPr>
                <w:sz w:val="22"/>
              </w:rPr>
            </w:pPr>
            <w:r>
              <w:rPr>
                <w:spacing w:val="-10"/>
                <w:sz w:val="22"/>
              </w:rPr>
              <w:t>數</w:t>
            </w:r>
          </w:p>
        </w:tc>
        <w:tc>
          <w:tcPr>
            <w:tcW w:w="1700" w:type="dxa"/>
            <w:vMerge w:val="restart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vMerge w:val="restart"/>
          </w:tcPr>
          <w:p>
            <w:pPr>
              <w:pStyle w:val="TableParagraph"/>
              <w:spacing w:before="147"/>
              <w:rPr>
                <w:sz w:val="22"/>
              </w:rPr>
            </w:pPr>
          </w:p>
          <w:p>
            <w:pPr>
              <w:pStyle w:val="TableParagraph"/>
              <w:spacing w:line="206" w:lineRule="auto"/>
              <w:ind w:left="300" w:right="19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截至本月止累計分配數 </w:t>
            </w:r>
            <w:r>
              <w:rPr>
                <w:spacing w:val="-4"/>
                <w:w w:val="120"/>
                <w:sz w:val="22"/>
              </w:rPr>
              <w:t>(1)</w:t>
            </w:r>
          </w:p>
        </w:tc>
        <w:tc>
          <w:tcPr>
            <w:tcW w:w="720" w:type="dxa"/>
            <w:tcBorders>
              <w:right w:val="nil"/>
            </w:tcBorders>
          </w:tcPr>
          <w:p>
            <w:pPr>
              <w:pStyle w:val="TableParagraph"/>
              <w:spacing w:line="272" w:lineRule="exact" w:before="8"/>
              <w:ind w:left="380"/>
              <w:rPr>
                <w:sz w:val="22"/>
              </w:rPr>
            </w:pPr>
            <w:r>
              <w:rPr>
                <w:spacing w:val="-10"/>
                <w:sz w:val="22"/>
              </w:rPr>
              <w:t>執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2" w:lineRule="exact" w:before="8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行</w:t>
            </w:r>
          </w:p>
        </w:tc>
        <w:tc>
          <w:tcPr>
            <w:tcW w:w="620" w:type="dxa"/>
            <w:tcBorders>
              <w:left w:val="nil"/>
            </w:tcBorders>
          </w:tcPr>
          <w:p>
            <w:pPr>
              <w:pStyle w:val="TableParagraph"/>
              <w:spacing w:line="272" w:lineRule="exact" w:before="8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數</w:t>
            </w:r>
          </w:p>
        </w:tc>
        <w:tc>
          <w:tcPr>
            <w:tcW w:w="1660" w:type="dxa"/>
            <w:vMerge w:val="restart"/>
          </w:tcPr>
          <w:p>
            <w:pPr>
              <w:pStyle w:val="TableParagraph"/>
              <w:spacing w:line="206" w:lineRule="auto" w:before="151"/>
              <w:ind w:left="360" w:right="379" w:firstLine="180"/>
              <w:rPr>
                <w:sz w:val="18"/>
              </w:rPr>
            </w:pPr>
            <w:r>
              <w:rPr>
                <w:spacing w:val="-4"/>
                <w:sz w:val="18"/>
              </w:rPr>
              <w:t>執行較</w:t>
            </w:r>
            <w:r>
              <w:rPr>
                <w:spacing w:val="40"/>
                <w:sz w:val="18"/>
              </w:rPr>
              <w:t> </w:t>
            </w:r>
            <w:r>
              <w:rPr>
                <w:spacing w:val="-2"/>
                <w:sz w:val="18"/>
              </w:rPr>
              <w:t>分配增減數</w:t>
            </w:r>
          </w:p>
          <w:p>
            <w:pPr>
              <w:pStyle w:val="TableParagraph"/>
              <w:spacing w:line="225" w:lineRule="exact"/>
              <w:ind w:left="135"/>
              <w:rPr>
                <w:sz w:val="18"/>
              </w:rPr>
            </w:pPr>
            <w:r>
              <w:rPr>
                <w:w w:val="130"/>
                <w:sz w:val="18"/>
              </w:rPr>
              <w:t>(4)=(1)-(2)-</w:t>
            </w:r>
            <w:r>
              <w:rPr>
                <w:spacing w:val="-5"/>
                <w:w w:val="130"/>
                <w:sz w:val="18"/>
              </w:rPr>
              <w:t>(3)</w:t>
            </w:r>
          </w:p>
        </w:tc>
      </w:tr>
      <w:tr>
        <w:trPr>
          <w:trHeight w:val="220" w:hRule="exact"/>
        </w:trPr>
        <w:tc>
          <w:tcPr>
            <w:tcW w:w="4740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0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70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gridSpan w:val="3"/>
          </w:tcPr>
          <w:p>
            <w:pPr>
              <w:pStyle w:val="TableParagraph"/>
              <w:spacing w:line="180" w:lineRule="exact"/>
              <w:ind w:left="380"/>
              <w:rPr>
                <w:sz w:val="22"/>
              </w:rPr>
            </w:pPr>
            <w:r>
              <w:rPr>
                <w:spacing w:val="-2"/>
                <w:sz w:val="22"/>
              </w:rPr>
              <w:t>本月實現數</w:t>
            </w:r>
          </w:p>
        </w:tc>
        <w:tc>
          <w:tcPr>
            <w:tcW w:w="16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00" w:hRule="exact"/>
        </w:trPr>
        <w:tc>
          <w:tcPr>
            <w:tcW w:w="340" w:type="dxa"/>
            <w:vMerge w:val="restart"/>
          </w:tcPr>
          <w:p>
            <w:pPr>
              <w:pStyle w:val="TableParagraph"/>
              <w:spacing w:before="30"/>
              <w:rPr>
                <w:sz w:val="22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pacing w:val="-10"/>
                <w:sz w:val="22"/>
              </w:rPr>
              <w:t>款</w:t>
            </w:r>
          </w:p>
        </w:tc>
        <w:tc>
          <w:tcPr>
            <w:tcW w:w="360" w:type="dxa"/>
            <w:vMerge w:val="restart"/>
          </w:tcPr>
          <w:p>
            <w:pPr>
              <w:pStyle w:val="TableParagraph"/>
              <w:spacing w:before="30"/>
              <w:rPr>
                <w:sz w:val="22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pacing w:val="-10"/>
                <w:sz w:val="22"/>
              </w:rPr>
              <w:t>項</w:t>
            </w:r>
          </w:p>
        </w:tc>
        <w:tc>
          <w:tcPr>
            <w:tcW w:w="380" w:type="dxa"/>
            <w:vMerge w:val="restart"/>
          </w:tcPr>
          <w:p>
            <w:pPr>
              <w:pStyle w:val="TableParagraph"/>
              <w:spacing w:before="30"/>
              <w:rPr>
                <w:sz w:val="22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pacing w:val="-10"/>
                <w:sz w:val="22"/>
              </w:rPr>
              <w:t>目</w:t>
            </w:r>
          </w:p>
        </w:tc>
        <w:tc>
          <w:tcPr>
            <w:tcW w:w="340" w:type="dxa"/>
            <w:vMerge w:val="restart"/>
          </w:tcPr>
          <w:p>
            <w:pPr>
              <w:pStyle w:val="TableParagraph"/>
              <w:spacing w:before="30"/>
              <w:rPr>
                <w:sz w:val="22"/>
              </w:rPr>
            </w:pPr>
          </w:p>
          <w:p>
            <w:pPr>
              <w:pStyle w:val="TableParagraph"/>
              <w:ind w:left="70"/>
              <w:rPr>
                <w:sz w:val="22"/>
              </w:rPr>
            </w:pPr>
            <w:r>
              <w:rPr>
                <w:spacing w:val="-10"/>
                <w:sz w:val="22"/>
              </w:rPr>
              <w:t>節</w:t>
            </w:r>
          </w:p>
        </w:tc>
        <w:tc>
          <w:tcPr>
            <w:tcW w:w="3320" w:type="dxa"/>
            <w:vMerge w:val="restart"/>
          </w:tcPr>
          <w:p>
            <w:pPr>
              <w:pStyle w:val="TableParagraph"/>
              <w:spacing w:before="30"/>
              <w:rPr>
                <w:sz w:val="22"/>
              </w:rPr>
            </w:pPr>
          </w:p>
          <w:p>
            <w:pPr>
              <w:pStyle w:val="TableParagraph"/>
              <w:ind w:left="1100"/>
              <w:rPr>
                <w:sz w:val="22"/>
              </w:rPr>
            </w:pPr>
            <w:r>
              <w:rPr>
                <w:spacing w:val="-2"/>
                <w:sz w:val="22"/>
              </w:rPr>
              <w:t>代號及名稱</w:t>
            </w:r>
          </w:p>
        </w:tc>
        <w:tc>
          <w:tcPr>
            <w:tcW w:w="2020" w:type="dxa"/>
          </w:tcPr>
          <w:p>
            <w:pPr>
              <w:pStyle w:val="TableParagraph"/>
              <w:spacing w:before="28"/>
              <w:ind w:left="560"/>
              <w:rPr>
                <w:sz w:val="22"/>
              </w:rPr>
            </w:pPr>
            <w:r>
              <w:rPr>
                <w:spacing w:val="-3"/>
                <w:sz w:val="22"/>
              </w:rPr>
              <w:t>原預算數</w:t>
            </w:r>
          </w:p>
        </w:tc>
        <w:tc>
          <w:tcPr>
            <w:tcW w:w="2120" w:type="dxa"/>
            <w:gridSpan w:val="3"/>
          </w:tcPr>
          <w:p>
            <w:pPr>
              <w:pStyle w:val="TableParagraph"/>
              <w:spacing w:before="28"/>
              <w:ind w:left="550"/>
              <w:rPr>
                <w:sz w:val="22"/>
              </w:rPr>
            </w:pPr>
            <w:r>
              <w:rPr>
                <w:spacing w:val="-2"/>
                <w:sz w:val="22"/>
              </w:rPr>
              <w:t>第二預備金</w:t>
            </w:r>
          </w:p>
        </w:tc>
        <w:tc>
          <w:tcPr>
            <w:tcW w:w="1700" w:type="dxa"/>
            <w:vMerge w:val="restart"/>
          </w:tcPr>
          <w:p>
            <w:pPr>
              <w:pStyle w:val="TableParagraph"/>
              <w:spacing w:before="90"/>
              <w:rPr>
                <w:sz w:val="22"/>
              </w:rPr>
            </w:pPr>
          </w:p>
          <w:p>
            <w:pPr>
              <w:pStyle w:val="TableParagraph"/>
              <w:ind w:left="4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合計</w:t>
            </w:r>
          </w:p>
        </w:tc>
        <w:tc>
          <w:tcPr>
            <w:tcW w:w="16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gridSpan w:val="3"/>
            <w:vMerge w:val="restart"/>
          </w:tcPr>
          <w:p>
            <w:pPr>
              <w:pStyle w:val="TableParagraph"/>
              <w:spacing w:line="264" w:lineRule="exact" w:before="32"/>
              <w:ind w:left="215" w:right="114" w:firstLine="165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截至本月止</w:t>
            </w:r>
            <w:r>
              <w:rPr>
                <w:spacing w:val="-2"/>
                <w:w w:val="105"/>
                <w:sz w:val="22"/>
              </w:rPr>
              <w:t>累計實現數</w:t>
            </w:r>
            <w:r>
              <w:rPr>
                <w:spacing w:val="-2"/>
                <w:w w:val="105"/>
                <w:sz w:val="22"/>
              </w:rPr>
              <w:t>(2)</w:t>
            </w:r>
          </w:p>
        </w:tc>
        <w:tc>
          <w:tcPr>
            <w:tcW w:w="16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0" w:hRule="exact"/>
        </w:trPr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 w:val="restart"/>
          </w:tcPr>
          <w:p>
            <w:pPr>
              <w:pStyle w:val="TableParagraph"/>
              <w:spacing w:line="306" w:lineRule="exact"/>
              <w:ind w:left="450"/>
              <w:rPr>
                <w:sz w:val="22"/>
              </w:rPr>
            </w:pPr>
            <w:r>
              <w:rPr>
                <w:spacing w:val="-2"/>
                <w:sz w:val="22"/>
              </w:rPr>
              <w:t>追加(減)數</w:t>
            </w:r>
          </w:p>
        </w:tc>
        <w:tc>
          <w:tcPr>
            <w:tcW w:w="2120" w:type="dxa"/>
            <w:gridSpan w:val="3"/>
            <w:vMerge w:val="restart"/>
          </w:tcPr>
          <w:p>
            <w:pPr>
              <w:pStyle w:val="TableParagraph"/>
              <w:spacing w:line="306" w:lineRule="exact"/>
              <w:ind w:left="550"/>
              <w:rPr>
                <w:sz w:val="22"/>
              </w:rPr>
            </w:pPr>
            <w:r>
              <w:rPr>
                <w:spacing w:val="-2"/>
                <w:sz w:val="22"/>
              </w:rPr>
              <w:t>經費流用數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0" w:hRule="exact"/>
        </w:trPr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20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gridSpan w:val="3"/>
            <w:vMerge w:val="restart"/>
          </w:tcPr>
          <w:p>
            <w:pPr>
              <w:pStyle w:val="TableParagraph"/>
              <w:spacing w:before="98"/>
              <w:ind w:left="435"/>
              <w:rPr>
                <w:sz w:val="22"/>
              </w:rPr>
            </w:pPr>
            <w:r>
              <w:rPr>
                <w:sz w:val="22"/>
              </w:rPr>
              <w:t>應付數</w:t>
            </w:r>
            <w:r>
              <w:rPr>
                <w:spacing w:val="-5"/>
                <w:sz w:val="22"/>
              </w:rPr>
              <w:t>(3)</w:t>
            </w:r>
          </w:p>
        </w:tc>
        <w:tc>
          <w:tcPr>
            <w:tcW w:w="1660" w:type="dxa"/>
            <w:vMerge w:val="restart"/>
          </w:tcPr>
          <w:p>
            <w:pPr>
              <w:pStyle w:val="TableParagraph"/>
              <w:spacing w:line="232" w:lineRule="exact"/>
              <w:ind w:left="2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備註</w:t>
            </w:r>
          </w:p>
          <w:p>
            <w:pPr>
              <w:pStyle w:val="TableParagraph"/>
              <w:spacing w:line="286" w:lineRule="exact"/>
              <w:ind w:left="20"/>
              <w:jc w:val="center"/>
              <w:rPr>
                <w:sz w:val="22"/>
              </w:rPr>
            </w:pPr>
            <w:r>
              <w:rPr>
                <w:spacing w:val="-2"/>
                <w:w w:val="110"/>
                <w:sz w:val="22"/>
              </w:rPr>
              <w:t>(預付款)</w:t>
            </w:r>
          </w:p>
        </w:tc>
      </w:tr>
      <w:tr>
        <w:trPr>
          <w:trHeight w:val="380" w:hRule="exact"/>
        </w:trPr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</w:tcPr>
          <w:p>
            <w:pPr>
              <w:pStyle w:val="TableParagraph"/>
              <w:spacing w:line="286" w:lineRule="exact"/>
              <w:ind w:left="450"/>
              <w:rPr>
                <w:sz w:val="22"/>
              </w:rPr>
            </w:pPr>
            <w:r>
              <w:rPr>
                <w:spacing w:val="-2"/>
                <w:sz w:val="22"/>
              </w:rPr>
              <w:t>第一預備金</w:t>
            </w:r>
          </w:p>
        </w:tc>
        <w:tc>
          <w:tcPr>
            <w:tcW w:w="2120" w:type="dxa"/>
            <w:gridSpan w:val="3"/>
          </w:tcPr>
          <w:p>
            <w:pPr>
              <w:pStyle w:val="TableParagraph"/>
              <w:spacing w:line="286" w:lineRule="exact"/>
              <w:ind w:left="550"/>
              <w:rPr>
                <w:sz w:val="22"/>
              </w:rPr>
            </w:pPr>
            <w:r>
              <w:rPr>
                <w:spacing w:val="-2"/>
                <w:sz w:val="22"/>
              </w:rPr>
              <w:t>預算調整數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4" w:hRule="exact"/>
        </w:trPr>
        <w:tc>
          <w:tcPr>
            <w:tcW w:w="34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  <w:vMerge w:val="restart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0" w:type="dxa"/>
            <w:vMerge w:val="restart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" w:type="dxa"/>
            <w:vMerge w:val="restart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20" w:type="dxa"/>
            <w:vMerge w:val="restart"/>
          </w:tcPr>
          <w:p>
            <w:pPr>
              <w:pStyle w:val="TableParagraph"/>
              <w:spacing w:line="234" w:lineRule="exact"/>
              <w:ind w:left="220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  <w:p>
            <w:pPr>
              <w:pStyle w:val="TableParagraph"/>
              <w:spacing w:line="234" w:lineRule="exact"/>
              <w:ind w:left="220"/>
              <w:rPr>
                <w:sz w:val="18"/>
              </w:rPr>
            </w:pPr>
            <w:r>
              <w:rPr>
                <w:spacing w:val="-4"/>
                <w:sz w:val="18"/>
              </w:rPr>
              <w:t>人事費</w:t>
            </w:r>
          </w:p>
          <w:p>
            <w:pPr>
              <w:pStyle w:val="TableParagraph"/>
              <w:spacing w:before="140"/>
              <w:rPr>
                <w:sz w:val="18"/>
              </w:rPr>
            </w:pPr>
          </w:p>
          <w:p>
            <w:pPr>
              <w:pStyle w:val="TableParagraph"/>
              <w:spacing w:line="234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7606205300-</w:t>
            </w:r>
            <w:r>
              <w:rPr>
                <w:spacing w:val="-10"/>
                <w:sz w:val="18"/>
              </w:rPr>
              <w:t>6</w:t>
            </w:r>
          </w:p>
          <w:p>
            <w:pPr>
              <w:pStyle w:val="TableParagraph"/>
              <w:spacing w:line="234" w:lineRule="exact"/>
              <w:ind w:left="40"/>
              <w:rPr>
                <w:sz w:val="18"/>
              </w:rPr>
            </w:pPr>
            <w:r>
              <w:rPr>
                <w:spacing w:val="-1"/>
                <w:sz w:val="18"/>
              </w:rPr>
              <w:t>公務人員退休撫卹給付</w:t>
            </w:r>
          </w:p>
          <w:p>
            <w:pPr>
              <w:pStyle w:val="TableParagraph"/>
              <w:spacing w:before="141"/>
              <w:rPr>
                <w:sz w:val="18"/>
              </w:rPr>
            </w:pPr>
          </w:p>
          <w:p>
            <w:pPr>
              <w:pStyle w:val="TableParagraph"/>
              <w:spacing w:line="234" w:lineRule="exact"/>
              <w:ind w:left="220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  <w:p>
            <w:pPr>
              <w:pStyle w:val="TableParagraph"/>
              <w:spacing w:line="234" w:lineRule="exact"/>
              <w:ind w:left="220"/>
              <w:rPr>
                <w:sz w:val="18"/>
              </w:rPr>
            </w:pPr>
            <w:r>
              <w:rPr>
                <w:spacing w:val="-4"/>
                <w:sz w:val="18"/>
              </w:rPr>
              <w:t>人事費</w:t>
            </w:r>
          </w:p>
          <w:p>
            <w:pPr>
              <w:pStyle w:val="TableParagraph"/>
              <w:spacing w:before="141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統籌科目小計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05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18"/>
              </w:rPr>
            </w:pPr>
            <w:r>
              <w:rPr>
                <w:spacing w:val="-5"/>
                <w:sz w:val="18"/>
              </w:rPr>
              <w:t>合計</w:t>
            </w:r>
          </w:p>
        </w:tc>
        <w:tc>
          <w:tcPr>
            <w:tcW w:w="2020" w:type="dxa"/>
            <w:tcBorders>
              <w:bottom w:val="nil"/>
            </w:tcBorders>
          </w:tcPr>
          <w:p>
            <w:pPr>
              <w:pStyle w:val="TableParagraph"/>
              <w:spacing w:before="20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2,254,720</w:t>
            </w:r>
          </w:p>
        </w:tc>
        <w:tc>
          <w:tcPr>
            <w:tcW w:w="2120" w:type="dxa"/>
            <w:gridSpan w:val="3"/>
            <w:tcBorders>
              <w:bottom w:val="nil"/>
            </w:tcBorders>
          </w:tcPr>
          <w:p>
            <w:pPr>
              <w:pStyle w:val="TableParagraph"/>
              <w:spacing w:before="20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bottom w:val="nil"/>
            </w:tcBorders>
          </w:tcPr>
          <w:p>
            <w:pPr>
              <w:pStyle w:val="TableParagraph"/>
              <w:spacing w:before="20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2,254,720</w:t>
            </w:r>
          </w:p>
        </w:tc>
        <w:tc>
          <w:tcPr>
            <w:tcW w:w="1620" w:type="dxa"/>
            <w:tcBorders>
              <w:bottom w:val="nil"/>
            </w:tcBorders>
          </w:tcPr>
          <w:p>
            <w:pPr>
              <w:pStyle w:val="TableParagraph"/>
              <w:spacing w:before="20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2,254,720</w:t>
            </w:r>
          </w:p>
        </w:tc>
        <w:tc>
          <w:tcPr>
            <w:tcW w:w="1780" w:type="dxa"/>
            <w:gridSpan w:val="3"/>
            <w:tcBorders>
              <w:bottom w:val="nil"/>
            </w:tcBorders>
          </w:tcPr>
          <w:p>
            <w:pPr>
              <w:pStyle w:val="TableParagraph"/>
              <w:spacing w:before="20"/>
              <w:ind w:left="1142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271,100</w:t>
            </w:r>
          </w:p>
        </w:tc>
        <w:tc>
          <w:tcPr>
            <w:tcW w:w="1660" w:type="dxa"/>
            <w:tcBorders>
              <w:bottom w:val="nil"/>
            </w:tcBorders>
          </w:tcPr>
          <w:p>
            <w:pPr>
              <w:pStyle w:val="TableParagraph"/>
              <w:spacing w:before="20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</w:tr>
      <w:tr>
        <w:trPr>
          <w:trHeight w:val="290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left="1008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2,254,720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</w:tr>
      <w:tr>
        <w:trPr>
          <w:trHeight w:val="280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5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1" w:lineRule="exact" w:before="25"/>
              <w:ind w:left="95"/>
              <w:rPr>
                <w:sz w:val="18"/>
              </w:rPr>
            </w:pPr>
            <w:r>
              <w:rPr>
                <w:spacing w:val="-5"/>
                <w:sz w:val="18"/>
              </w:rPr>
              <w:t>05</w:t>
            </w: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16,801,854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16,801,854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16,801,854</w:t>
            </w: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left="1008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1,665,434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</w:tr>
      <w:tr>
        <w:trPr>
          <w:trHeight w:val="284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left="919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16,801,854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</w:tr>
      <w:tr>
        <w:trPr>
          <w:trHeight w:val="280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0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16,801,854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16,801,854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16,801,854</w:t>
            </w: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left="1008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1,665,434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</w:tr>
      <w:tr>
        <w:trPr>
          <w:trHeight w:val="290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left="919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16,801,854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</w:tr>
      <w:tr>
        <w:trPr>
          <w:trHeight w:val="280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9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19,056,574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19,056,574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19,056,574</w:t>
            </w: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left="1008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1,936,534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</w:tr>
      <w:tr>
        <w:trPr>
          <w:trHeight w:val="289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left="919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19,056,574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</w:tr>
      <w:tr>
        <w:trPr>
          <w:trHeight w:val="280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0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665,066,574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665,066,574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471,623,574</w:t>
            </w: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left="919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42,561,386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5"/>
              <w:ind w:right="5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67,653,672</w:t>
            </w:r>
          </w:p>
        </w:tc>
      </w:tr>
      <w:tr>
        <w:trPr>
          <w:trHeight w:val="290" w:hRule="exact"/>
        </w:trPr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0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left="830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403,969,902</w:t>
            </w:r>
          </w:p>
        </w:tc>
        <w:tc>
          <w:tcPr>
            <w:tcW w:w="16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5"/>
              <w:ind w:right="37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8,273,523</w:t>
            </w:r>
          </w:p>
        </w:tc>
      </w:tr>
      <w:tr>
        <w:trPr>
          <w:trHeight w:val="2975" w:hRule="exact"/>
        </w:trPr>
        <w:tc>
          <w:tcPr>
            <w:tcW w:w="34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tcBorders>
              <w:top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2120" w:type="dxa"/>
            <w:gridSpan w:val="3"/>
            <w:tcBorders>
              <w:top w:val="nil"/>
            </w:tcBorders>
          </w:tcPr>
          <w:p>
            <w:pPr>
              <w:pStyle w:val="TableParagraph"/>
              <w:spacing w:before="45"/>
              <w:ind w:right="5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70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0" w:type="dxa"/>
            <w:gridSpan w:val="3"/>
            <w:tcBorders>
              <w:top w:val="nil"/>
            </w:tcBorders>
          </w:tcPr>
          <w:p>
            <w:pPr>
              <w:pStyle w:val="TableParagraph"/>
              <w:spacing w:before="45"/>
              <w:ind w:right="38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spacing w:val="-10"/>
                <w:sz w:val="16"/>
              </w:rPr>
              <w:t>0</w:t>
            </w:r>
          </w:p>
        </w:tc>
        <w:tc>
          <w:tcPr>
            <w:tcW w:w="166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6840" w:h="11900" w:orient="landscape"/>
          <w:pgMar w:header="760" w:footer="200" w:top="2160" w:bottom="440" w:left="566" w:right="566"/>
        </w:sectPr>
      </w:pPr>
    </w:p>
    <w:p>
      <w:pPr>
        <w:pStyle w:val="BodyText"/>
        <w:spacing w:before="12"/>
        <w:rPr>
          <w:sz w:val="6"/>
        </w:rPr>
      </w:pPr>
    </w:p>
    <w:tbl>
      <w:tblPr>
        <w:tblW w:w="0" w:type="auto"/>
        <w:jc w:val="left"/>
        <w:tblInd w:w="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0"/>
        <w:gridCol w:w="340"/>
        <w:gridCol w:w="360"/>
        <w:gridCol w:w="380"/>
        <w:gridCol w:w="340"/>
        <w:gridCol w:w="4500"/>
        <w:gridCol w:w="1540"/>
        <w:gridCol w:w="1420"/>
        <w:gridCol w:w="1300"/>
        <w:gridCol w:w="1280"/>
        <w:gridCol w:w="1240"/>
        <w:gridCol w:w="1300"/>
        <w:gridCol w:w="1240"/>
      </w:tblGrid>
      <w:tr>
        <w:trPr>
          <w:trHeight w:val="920" w:hRule="atLeast"/>
        </w:trPr>
        <w:tc>
          <w:tcPr>
            <w:tcW w:w="400" w:type="dxa"/>
            <w:vMerge w:val="restart"/>
          </w:tcPr>
          <w:p>
            <w:pPr>
              <w:pStyle w:val="TableParagraph"/>
              <w:spacing w:before="227"/>
              <w:rPr>
                <w:sz w:val="22"/>
              </w:rPr>
            </w:pPr>
          </w:p>
          <w:p>
            <w:pPr>
              <w:pStyle w:val="TableParagraph"/>
              <w:spacing w:line="206" w:lineRule="auto"/>
              <w:ind w:left="100" w:right="59"/>
              <w:rPr>
                <w:sz w:val="22"/>
              </w:rPr>
            </w:pPr>
            <w:r>
              <w:rPr>
                <w:spacing w:val="-10"/>
                <w:sz w:val="22"/>
              </w:rPr>
              <w:t>年度</w:t>
            </w:r>
          </w:p>
        </w:tc>
        <w:tc>
          <w:tcPr>
            <w:tcW w:w="5920" w:type="dxa"/>
            <w:gridSpan w:val="5"/>
          </w:tcPr>
          <w:p>
            <w:pPr>
              <w:pStyle w:val="TableParagraph"/>
              <w:spacing w:before="218"/>
              <w:ind w:right="39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科目</w:t>
            </w:r>
          </w:p>
        </w:tc>
        <w:tc>
          <w:tcPr>
            <w:tcW w:w="1540" w:type="dxa"/>
          </w:tcPr>
          <w:p>
            <w:pPr>
              <w:pStyle w:val="TableParagraph"/>
              <w:spacing w:line="206" w:lineRule="auto" w:before="108"/>
              <w:ind w:left="360" w:right="35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以前年度</w:t>
            </w:r>
            <w:r>
              <w:rPr>
                <w:spacing w:val="-4"/>
                <w:w w:val="110"/>
                <w:sz w:val="20"/>
              </w:rPr>
              <w:t>轉入數 </w:t>
            </w:r>
            <w:r>
              <w:rPr>
                <w:spacing w:val="-4"/>
                <w:w w:val="120"/>
                <w:sz w:val="20"/>
              </w:rPr>
              <w:t>(1)</w:t>
            </w:r>
          </w:p>
        </w:tc>
        <w:tc>
          <w:tcPr>
            <w:tcW w:w="1420" w:type="dxa"/>
          </w:tcPr>
          <w:p>
            <w:pPr>
              <w:pStyle w:val="TableParagraph"/>
              <w:spacing w:line="206" w:lineRule="auto" w:before="108"/>
              <w:ind w:left="290" w:right="309"/>
              <w:jc w:val="center"/>
              <w:rPr>
                <w:sz w:val="20"/>
              </w:rPr>
            </w:pPr>
            <w:r>
              <w:rPr>
                <w:spacing w:val="-6"/>
                <w:w w:val="110"/>
                <w:sz w:val="20"/>
              </w:rPr>
              <w:t>減免</w:t>
            </w:r>
            <w:r>
              <w:rPr>
                <w:spacing w:val="80"/>
                <w:w w:val="110"/>
                <w:sz w:val="20"/>
              </w:rPr>
              <w:t>   </w:t>
            </w:r>
            <w:r>
              <w:rPr>
                <w:spacing w:val="-2"/>
                <w:w w:val="110"/>
                <w:sz w:val="20"/>
              </w:rPr>
              <w:t>(註銷)數</w:t>
            </w:r>
          </w:p>
          <w:p>
            <w:pPr>
              <w:pStyle w:val="TableParagraph"/>
              <w:spacing w:line="250" w:lineRule="exact"/>
              <w:ind w:left="290" w:right="309"/>
              <w:jc w:val="center"/>
              <w:rPr>
                <w:sz w:val="20"/>
              </w:rPr>
            </w:pPr>
            <w:r>
              <w:rPr>
                <w:spacing w:val="-5"/>
                <w:w w:val="135"/>
                <w:sz w:val="20"/>
              </w:rPr>
              <w:t>(2)</w:t>
            </w:r>
          </w:p>
        </w:tc>
        <w:tc>
          <w:tcPr>
            <w:tcW w:w="1300" w:type="dxa"/>
          </w:tcPr>
          <w:p>
            <w:pPr>
              <w:pStyle w:val="TableParagraph"/>
              <w:spacing w:line="206" w:lineRule="auto" w:before="228"/>
              <w:ind w:left="340" w:right="339" w:firstLine="100"/>
              <w:rPr>
                <w:sz w:val="20"/>
              </w:rPr>
            </w:pPr>
            <w:r>
              <w:rPr>
                <w:spacing w:val="-6"/>
                <w:sz w:val="20"/>
              </w:rPr>
              <w:t>本月</w:t>
            </w:r>
            <w:r>
              <w:rPr>
                <w:spacing w:val="-4"/>
                <w:sz w:val="20"/>
              </w:rPr>
              <w:t>實現數</w:t>
            </w:r>
          </w:p>
        </w:tc>
        <w:tc>
          <w:tcPr>
            <w:tcW w:w="1280" w:type="dxa"/>
          </w:tcPr>
          <w:p>
            <w:pPr>
              <w:pStyle w:val="TableParagraph"/>
              <w:spacing w:line="206" w:lineRule="auto" w:before="108"/>
              <w:ind w:left="200" w:righ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截至本月止累計實現數 </w:t>
            </w:r>
            <w:r>
              <w:rPr>
                <w:spacing w:val="-4"/>
                <w:w w:val="120"/>
                <w:sz w:val="20"/>
              </w:rPr>
              <w:t>(3)</w:t>
            </w:r>
          </w:p>
        </w:tc>
        <w:tc>
          <w:tcPr>
            <w:tcW w:w="1240" w:type="dxa"/>
          </w:tcPr>
          <w:p>
            <w:pPr>
              <w:pStyle w:val="TableParagraph"/>
              <w:spacing w:line="206" w:lineRule="auto" w:before="228"/>
              <w:ind w:left="480" w:right="289" w:hanging="150"/>
              <w:rPr>
                <w:sz w:val="20"/>
              </w:rPr>
            </w:pPr>
            <w:r>
              <w:rPr>
                <w:spacing w:val="-4"/>
                <w:sz w:val="20"/>
              </w:rPr>
              <w:t>調整數 </w:t>
            </w:r>
            <w:r>
              <w:rPr>
                <w:spacing w:val="-4"/>
                <w:w w:val="120"/>
                <w:sz w:val="20"/>
              </w:rPr>
              <w:t>(4)</w:t>
            </w:r>
          </w:p>
        </w:tc>
        <w:tc>
          <w:tcPr>
            <w:tcW w:w="1300" w:type="dxa"/>
          </w:tcPr>
          <w:p>
            <w:pPr>
              <w:pStyle w:val="TableParagraph"/>
              <w:spacing w:line="206" w:lineRule="auto" w:before="108"/>
              <w:ind w:left="50" w:right="29"/>
              <w:jc w:val="center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尚未執行數 </w:t>
            </w:r>
            <w:r>
              <w:rPr>
                <w:w w:val="115"/>
                <w:sz w:val="20"/>
              </w:rPr>
              <w:t>(5)=(1)-</w:t>
            </w:r>
            <w:r>
              <w:rPr>
                <w:w w:val="115"/>
                <w:sz w:val="20"/>
              </w:rPr>
              <w:t>(2)-</w:t>
            </w:r>
          </w:p>
          <w:p>
            <w:pPr>
              <w:pStyle w:val="TableParagraph"/>
              <w:spacing w:line="250" w:lineRule="exact"/>
              <w:ind w:left="20"/>
              <w:jc w:val="center"/>
              <w:rPr>
                <w:sz w:val="20"/>
              </w:rPr>
            </w:pPr>
            <w:r>
              <w:rPr>
                <w:spacing w:val="-2"/>
                <w:w w:val="130"/>
                <w:sz w:val="20"/>
              </w:rPr>
              <w:t>(3)+(4)</w:t>
            </w:r>
          </w:p>
        </w:tc>
        <w:tc>
          <w:tcPr>
            <w:tcW w:w="1240" w:type="dxa"/>
          </w:tcPr>
          <w:p>
            <w:pPr>
              <w:pStyle w:val="TableParagraph"/>
              <w:spacing w:line="206" w:lineRule="auto" w:before="228"/>
              <w:ind w:left="230" w:right="189" w:firstLine="200"/>
              <w:rPr>
                <w:sz w:val="20"/>
              </w:rPr>
            </w:pPr>
            <w:r>
              <w:rPr>
                <w:spacing w:val="-6"/>
                <w:w w:val="110"/>
                <w:sz w:val="20"/>
              </w:rPr>
              <w:t>備註</w:t>
            </w:r>
            <w:r>
              <w:rPr>
                <w:spacing w:val="80"/>
                <w:w w:val="150"/>
                <w:sz w:val="20"/>
              </w:rPr>
              <w:t> </w:t>
            </w:r>
            <w:r>
              <w:rPr>
                <w:spacing w:val="-2"/>
                <w:w w:val="110"/>
                <w:sz w:val="20"/>
              </w:rPr>
              <w:t>(預付款)</w:t>
            </w:r>
          </w:p>
        </w:tc>
      </w:tr>
      <w:tr>
        <w:trPr>
          <w:trHeight w:val="360" w:hRule="atLeast"/>
        </w:trPr>
        <w:tc>
          <w:tcPr>
            <w:tcW w:w="4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 w:val="restart"/>
          </w:tcPr>
          <w:p>
            <w:pPr>
              <w:pStyle w:val="TableParagraph"/>
              <w:spacing w:before="178"/>
              <w:ind w:left="60"/>
              <w:rPr>
                <w:sz w:val="22"/>
              </w:rPr>
            </w:pPr>
            <w:r>
              <w:rPr>
                <w:spacing w:val="-10"/>
                <w:sz w:val="22"/>
              </w:rPr>
              <w:t>款</w:t>
            </w:r>
          </w:p>
        </w:tc>
        <w:tc>
          <w:tcPr>
            <w:tcW w:w="360" w:type="dxa"/>
            <w:vMerge w:val="restart"/>
          </w:tcPr>
          <w:p>
            <w:pPr>
              <w:pStyle w:val="TableParagraph"/>
              <w:spacing w:before="178"/>
              <w:ind w:left="60"/>
              <w:rPr>
                <w:sz w:val="22"/>
              </w:rPr>
            </w:pPr>
            <w:r>
              <w:rPr>
                <w:spacing w:val="-10"/>
                <w:sz w:val="22"/>
              </w:rPr>
              <w:t>項</w:t>
            </w:r>
          </w:p>
        </w:tc>
        <w:tc>
          <w:tcPr>
            <w:tcW w:w="380" w:type="dxa"/>
            <w:vMerge w:val="restart"/>
          </w:tcPr>
          <w:p>
            <w:pPr>
              <w:pStyle w:val="TableParagraph"/>
              <w:spacing w:before="178"/>
              <w:ind w:left="60"/>
              <w:rPr>
                <w:sz w:val="22"/>
              </w:rPr>
            </w:pPr>
            <w:r>
              <w:rPr>
                <w:spacing w:val="-10"/>
                <w:sz w:val="22"/>
              </w:rPr>
              <w:t>目</w:t>
            </w:r>
          </w:p>
        </w:tc>
        <w:tc>
          <w:tcPr>
            <w:tcW w:w="340" w:type="dxa"/>
            <w:vMerge w:val="restart"/>
          </w:tcPr>
          <w:p>
            <w:pPr>
              <w:pStyle w:val="TableParagraph"/>
              <w:spacing w:before="178"/>
              <w:ind w:left="60"/>
              <w:rPr>
                <w:sz w:val="22"/>
              </w:rPr>
            </w:pPr>
            <w:r>
              <w:rPr>
                <w:spacing w:val="-10"/>
                <w:sz w:val="22"/>
              </w:rPr>
              <w:t>節</w:t>
            </w:r>
          </w:p>
        </w:tc>
        <w:tc>
          <w:tcPr>
            <w:tcW w:w="4500" w:type="dxa"/>
            <w:vMerge w:val="restart"/>
          </w:tcPr>
          <w:p>
            <w:pPr>
              <w:pStyle w:val="TableParagraph"/>
              <w:spacing w:before="178"/>
              <w:ind w:right="9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代號及名稱</w:t>
            </w:r>
          </w:p>
        </w:tc>
        <w:tc>
          <w:tcPr>
            <w:tcW w:w="1540" w:type="dxa"/>
          </w:tcPr>
          <w:p>
            <w:pPr>
              <w:pStyle w:val="TableParagraph"/>
              <w:spacing w:line="306" w:lineRule="exact"/>
              <w:ind w:left="430"/>
              <w:rPr>
                <w:sz w:val="22"/>
              </w:rPr>
            </w:pPr>
            <w:r>
              <w:rPr>
                <w:spacing w:val="-4"/>
                <w:sz w:val="22"/>
              </w:rPr>
              <w:t>應付數</w:t>
            </w:r>
          </w:p>
        </w:tc>
        <w:tc>
          <w:tcPr>
            <w:tcW w:w="1420" w:type="dxa"/>
          </w:tcPr>
          <w:p>
            <w:pPr>
              <w:pStyle w:val="TableParagraph"/>
              <w:spacing w:line="306" w:lineRule="exact"/>
              <w:ind w:left="360"/>
              <w:rPr>
                <w:sz w:val="22"/>
              </w:rPr>
            </w:pPr>
            <w:r>
              <w:rPr>
                <w:spacing w:val="-4"/>
                <w:sz w:val="22"/>
              </w:rPr>
              <w:t>應付數</w:t>
            </w:r>
          </w:p>
        </w:tc>
        <w:tc>
          <w:tcPr>
            <w:tcW w:w="1300" w:type="dxa"/>
          </w:tcPr>
          <w:p>
            <w:pPr>
              <w:pStyle w:val="TableParagraph"/>
              <w:spacing w:line="306" w:lineRule="exact"/>
              <w:ind w:left="310"/>
              <w:rPr>
                <w:sz w:val="22"/>
              </w:rPr>
            </w:pPr>
            <w:r>
              <w:rPr>
                <w:spacing w:val="-4"/>
                <w:sz w:val="22"/>
              </w:rPr>
              <w:t>應付數</w:t>
            </w:r>
          </w:p>
        </w:tc>
        <w:tc>
          <w:tcPr>
            <w:tcW w:w="1280" w:type="dxa"/>
          </w:tcPr>
          <w:p>
            <w:pPr>
              <w:pStyle w:val="TableParagraph"/>
              <w:spacing w:line="306" w:lineRule="exact"/>
              <w:ind w:left="370"/>
              <w:rPr>
                <w:sz w:val="22"/>
              </w:rPr>
            </w:pPr>
            <w:r>
              <w:rPr>
                <w:spacing w:val="-4"/>
                <w:sz w:val="22"/>
              </w:rPr>
              <w:t>應付數</w:t>
            </w:r>
          </w:p>
        </w:tc>
        <w:tc>
          <w:tcPr>
            <w:tcW w:w="1240" w:type="dxa"/>
          </w:tcPr>
          <w:p>
            <w:pPr>
              <w:pStyle w:val="TableParagraph"/>
              <w:spacing w:line="306" w:lineRule="exact"/>
              <w:ind w:left="300"/>
              <w:rPr>
                <w:sz w:val="22"/>
              </w:rPr>
            </w:pPr>
            <w:r>
              <w:rPr>
                <w:spacing w:val="-4"/>
                <w:sz w:val="22"/>
              </w:rPr>
              <w:t>應付數</w:t>
            </w:r>
          </w:p>
        </w:tc>
        <w:tc>
          <w:tcPr>
            <w:tcW w:w="1300" w:type="dxa"/>
          </w:tcPr>
          <w:p>
            <w:pPr>
              <w:pStyle w:val="TableParagraph"/>
              <w:spacing w:line="306" w:lineRule="exact"/>
              <w:ind w:left="320"/>
              <w:rPr>
                <w:sz w:val="22"/>
              </w:rPr>
            </w:pPr>
            <w:r>
              <w:rPr>
                <w:spacing w:val="-4"/>
                <w:sz w:val="22"/>
              </w:rPr>
              <w:t>應付數</w:t>
            </w:r>
          </w:p>
        </w:tc>
        <w:tc>
          <w:tcPr>
            <w:tcW w:w="1240" w:type="dxa"/>
          </w:tcPr>
          <w:p>
            <w:pPr>
              <w:pStyle w:val="TableParagraph"/>
              <w:spacing w:line="306" w:lineRule="exact"/>
              <w:ind w:left="300"/>
              <w:rPr>
                <w:sz w:val="22"/>
              </w:rPr>
            </w:pPr>
            <w:r>
              <w:rPr>
                <w:spacing w:val="-4"/>
                <w:sz w:val="22"/>
              </w:rPr>
              <w:t>應付數</w:t>
            </w:r>
          </w:p>
        </w:tc>
      </w:tr>
      <w:tr>
        <w:trPr>
          <w:trHeight w:val="380" w:hRule="atLeast"/>
        </w:trPr>
        <w:tc>
          <w:tcPr>
            <w:tcW w:w="4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spacing w:line="306" w:lineRule="exact"/>
              <w:ind w:left="430"/>
              <w:rPr>
                <w:sz w:val="22"/>
              </w:rPr>
            </w:pPr>
            <w:r>
              <w:rPr>
                <w:spacing w:val="-4"/>
                <w:sz w:val="22"/>
              </w:rPr>
              <w:t>保留數</w:t>
            </w:r>
          </w:p>
        </w:tc>
        <w:tc>
          <w:tcPr>
            <w:tcW w:w="1420" w:type="dxa"/>
          </w:tcPr>
          <w:p>
            <w:pPr>
              <w:pStyle w:val="TableParagraph"/>
              <w:spacing w:line="306" w:lineRule="exact"/>
              <w:ind w:left="360"/>
              <w:rPr>
                <w:sz w:val="22"/>
              </w:rPr>
            </w:pPr>
            <w:r>
              <w:rPr>
                <w:spacing w:val="-4"/>
                <w:sz w:val="22"/>
              </w:rPr>
              <w:t>保留數</w:t>
            </w:r>
          </w:p>
        </w:tc>
        <w:tc>
          <w:tcPr>
            <w:tcW w:w="1300" w:type="dxa"/>
          </w:tcPr>
          <w:p>
            <w:pPr>
              <w:pStyle w:val="TableParagraph"/>
              <w:spacing w:line="306" w:lineRule="exact"/>
              <w:ind w:left="310"/>
              <w:rPr>
                <w:sz w:val="22"/>
              </w:rPr>
            </w:pPr>
            <w:r>
              <w:rPr>
                <w:spacing w:val="-4"/>
                <w:sz w:val="22"/>
              </w:rPr>
              <w:t>保留數</w:t>
            </w:r>
          </w:p>
        </w:tc>
        <w:tc>
          <w:tcPr>
            <w:tcW w:w="1280" w:type="dxa"/>
          </w:tcPr>
          <w:p>
            <w:pPr>
              <w:pStyle w:val="TableParagraph"/>
              <w:spacing w:line="306" w:lineRule="exact"/>
              <w:ind w:left="370"/>
              <w:rPr>
                <w:sz w:val="22"/>
              </w:rPr>
            </w:pPr>
            <w:r>
              <w:rPr>
                <w:spacing w:val="-4"/>
                <w:sz w:val="22"/>
              </w:rPr>
              <w:t>保留數</w:t>
            </w:r>
          </w:p>
        </w:tc>
        <w:tc>
          <w:tcPr>
            <w:tcW w:w="1240" w:type="dxa"/>
          </w:tcPr>
          <w:p>
            <w:pPr>
              <w:pStyle w:val="TableParagraph"/>
              <w:spacing w:line="306" w:lineRule="exact"/>
              <w:ind w:left="300"/>
              <w:rPr>
                <w:sz w:val="22"/>
              </w:rPr>
            </w:pPr>
            <w:r>
              <w:rPr>
                <w:spacing w:val="-4"/>
                <w:sz w:val="22"/>
              </w:rPr>
              <w:t>保留數</w:t>
            </w:r>
          </w:p>
        </w:tc>
        <w:tc>
          <w:tcPr>
            <w:tcW w:w="1300" w:type="dxa"/>
          </w:tcPr>
          <w:p>
            <w:pPr>
              <w:pStyle w:val="TableParagraph"/>
              <w:spacing w:line="306" w:lineRule="exact"/>
              <w:ind w:left="320"/>
              <w:rPr>
                <w:sz w:val="22"/>
              </w:rPr>
            </w:pPr>
            <w:r>
              <w:rPr>
                <w:spacing w:val="-4"/>
                <w:sz w:val="22"/>
              </w:rPr>
              <w:t>保留數</w:t>
            </w:r>
          </w:p>
        </w:tc>
        <w:tc>
          <w:tcPr>
            <w:tcW w:w="1240" w:type="dxa"/>
          </w:tcPr>
          <w:p>
            <w:pPr>
              <w:pStyle w:val="TableParagraph"/>
              <w:spacing w:line="306" w:lineRule="exact"/>
              <w:ind w:left="300"/>
              <w:rPr>
                <w:sz w:val="22"/>
              </w:rPr>
            </w:pPr>
            <w:r>
              <w:rPr>
                <w:spacing w:val="-4"/>
                <w:sz w:val="22"/>
              </w:rPr>
              <w:t>保留數</w:t>
            </w:r>
          </w:p>
        </w:tc>
      </w:tr>
      <w:tr>
        <w:trPr>
          <w:trHeight w:val="223" w:hRule="atLeast"/>
        </w:trPr>
        <w:tc>
          <w:tcPr>
            <w:tcW w:w="400" w:type="dxa"/>
            <w:tcBorders>
              <w:bottom w:val="nil"/>
            </w:tcBorders>
          </w:tcPr>
          <w:p>
            <w:pPr>
              <w:pStyle w:val="TableParagraph"/>
              <w:spacing w:line="204" w:lineRule="exact"/>
              <w:ind w:left="4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340" w:type="dxa"/>
            <w:tcBorders>
              <w:bottom w:val="nil"/>
            </w:tcBorders>
          </w:tcPr>
          <w:p>
            <w:pPr>
              <w:pStyle w:val="TableParagraph"/>
              <w:spacing w:line="204" w:lineRule="exact"/>
              <w:ind w:left="2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6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0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00" w:type="dxa"/>
            <w:tcBorders>
              <w:bottom w:val="nil"/>
            </w:tcBorders>
          </w:tcPr>
          <w:p>
            <w:pPr>
              <w:pStyle w:val="TableParagraph"/>
              <w:spacing w:line="204" w:lineRule="exact"/>
              <w:ind w:left="70"/>
              <w:rPr>
                <w:sz w:val="18"/>
              </w:rPr>
            </w:pPr>
            <w:r>
              <w:rPr>
                <w:spacing w:val="-2"/>
                <w:sz w:val="18"/>
              </w:rPr>
              <w:t>0020000000-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54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4" w:hRule="atLeast"/>
        </w:trPr>
        <w:tc>
          <w:tcPr>
            <w:tcW w:w="4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ind w:left="70"/>
              <w:rPr>
                <w:sz w:val="18"/>
              </w:rPr>
            </w:pPr>
            <w:r>
              <w:rPr>
                <w:spacing w:val="-2"/>
                <w:sz w:val="18"/>
              </w:rPr>
              <w:t>教育部主管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5" w:hRule="atLeast"/>
        </w:trPr>
        <w:tc>
          <w:tcPr>
            <w:tcW w:w="4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 w:before="92"/>
              <w:ind w:left="4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08</w:t>
            </w: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 w:before="92"/>
              <w:ind w:left="250"/>
              <w:rPr>
                <w:sz w:val="18"/>
              </w:rPr>
            </w:pPr>
            <w:r>
              <w:rPr>
                <w:spacing w:val="-2"/>
                <w:sz w:val="18"/>
              </w:rPr>
              <w:t>0021900000-</w:t>
            </w: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2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2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2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2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2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2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2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  <w:tr>
        <w:trPr>
          <w:trHeight w:val="299" w:hRule="atLeast"/>
        </w:trPr>
        <w:tc>
          <w:tcPr>
            <w:tcW w:w="4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ind w:left="250"/>
              <w:rPr>
                <w:sz w:val="18"/>
              </w:rPr>
            </w:pPr>
            <w:r>
              <w:rPr>
                <w:spacing w:val="-2"/>
                <w:sz w:val="18"/>
              </w:rPr>
              <w:t>國家教育研究院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7,911,231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7,454,630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456,601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  <w:tr>
        <w:trPr>
          <w:trHeight w:val="300" w:hRule="atLeast"/>
        </w:trPr>
        <w:tc>
          <w:tcPr>
            <w:tcW w:w="4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 w:before="77"/>
              <w:ind w:left="2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01</w:t>
            </w: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 w:before="77"/>
              <w:ind w:left="430"/>
              <w:rPr>
                <w:sz w:val="18"/>
              </w:rPr>
            </w:pPr>
            <w:r>
              <w:rPr>
                <w:spacing w:val="-2"/>
                <w:sz w:val="18"/>
              </w:rPr>
              <w:t>5121900100-</w:t>
            </w:r>
            <w:r>
              <w:rPr>
                <w:spacing w:val="-5"/>
                <w:sz w:val="18"/>
              </w:rPr>
              <w:t>0*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  <w:tr>
        <w:trPr>
          <w:trHeight w:val="299" w:hRule="atLeast"/>
        </w:trPr>
        <w:tc>
          <w:tcPr>
            <w:tcW w:w="4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ind w:left="430"/>
              <w:rPr>
                <w:sz w:val="18"/>
              </w:rPr>
            </w:pPr>
            <w:r>
              <w:rPr>
                <w:spacing w:val="-3"/>
                <w:sz w:val="18"/>
              </w:rPr>
              <w:t>一般行政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7,911,231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7,454,630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456,601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  <w:tr>
        <w:trPr>
          <w:trHeight w:val="300" w:hRule="atLeast"/>
        </w:trPr>
        <w:tc>
          <w:tcPr>
            <w:tcW w:w="4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 w:before="77"/>
              <w:ind w:left="610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  <w:tr>
        <w:trPr>
          <w:trHeight w:val="299" w:hRule="atLeast"/>
        </w:trPr>
        <w:tc>
          <w:tcPr>
            <w:tcW w:w="4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ind w:left="610"/>
              <w:rPr>
                <w:sz w:val="18"/>
              </w:rPr>
            </w:pPr>
            <w:r>
              <w:rPr>
                <w:spacing w:val="-2"/>
                <w:sz w:val="18"/>
              </w:rPr>
              <w:t>設備及投資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7,911,231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7,454,630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456,601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  <w:tr>
        <w:trPr>
          <w:trHeight w:val="307" w:hRule="atLeast"/>
        </w:trPr>
        <w:tc>
          <w:tcPr>
            <w:tcW w:w="4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 w:before="77"/>
              <w:ind w:left="1150"/>
              <w:rPr>
                <w:sz w:val="18"/>
              </w:rPr>
            </w:pPr>
            <w:r>
              <w:rPr>
                <w:spacing w:val="18"/>
                <w:sz w:val="18"/>
              </w:rPr>
              <w:t>小  計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  <w:tr>
        <w:trPr>
          <w:trHeight w:val="308" w:hRule="atLeast"/>
        </w:trPr>
        <w:tc>
          <w:tcPr>
            <w:tcW w:w="4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7,911,231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7,454,630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0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0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456,601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0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  <w:tr>
        <w:trPr>
          <w:trHeight w:val="285" w:hRule="atLeast"/>
        </w:trPr>
        <w:tc>
          <w:tcPr>
            <w:tcW w:w="4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 w:before="61"/>
              <w:ind w:left="4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114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 w:before="61"/>
              <w:ind w:left="2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 w:before="61"/>
              <w:ind w:left="70"/>
              <w:rPr>
                <w:sz w:val="18"/>
              </w:rPr>
            </w:pPr>
            <w:r>
              <w:rPr>
                <w:spacing w:val="-2"/>
                <w:sz w:val="18"/>
              </w:rPr>
              <w:t>0020000000-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4" w:hRule="atLeast"/>
        </w:trPr>
        <w:tc>
          <w:tcPr>
            <w:tcW w:w="4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ind w:left="70"/>
              <w:rPr>
                <w:sz w:val="18"/>
              </w:rPr>
            </w:pPr>
            <w:r>
              <w:rPr>
                <w:spacing w:val="-2"/>
                <w:sz w:val="18"/>
              </w:rPr>
              <w:t>教育部主管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5" w:hRule="atLeast"/>
        </w:trPr>
        <w:tc>
          <w:tcPr>
            <w:tcW w:w="4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 w:before="92"/>
              <w:ind w:left="4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08</w:t>
            </w: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 w:before="92"/>
              <w:ind w:left="250"/>
              <w:rPr>
                <w:sz w:val="18"/>
              </w:rPr>
            </w:pPr>
            <w:r>
              <w:rPr>
                <w:spacing w:val="-2"/>
                <w:sz w:val="18"/>
              </w:rPr>
              <w:t>0021900000-</w:t>
            </w: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2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2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2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2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2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2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2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  <w:tr>
        <w:trPr>
          <w:trHeight w:val="299" w:hRule="atLeast"/>
        </w:trPr>
        <w:tc>
          <w:tcPr>
            <w:tcW w:w="4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ind w:left="250"/>
              <w:rPr>
                <w:sz w:val="18"/>
              </w:rPr>
            </w:pPr>
            <w:r>
              <w:rPr>
                <w:spacing w:val="-2"/>
                <w:sz w:val="18"/>
              </w:rPr>
              <w:t>國家教育研究院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24,551,033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6,347,402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18,203,631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  <w:tr>
        <w:trPr>
          <w:trHeight w:val="300" w:hRule="atLeast"/>
        </w:trPr>
        <w:tc>
          <w:tcPr>
            <w:tcW w:w="4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 w:before="77"/>
              <w:ind w:left="2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01</w:t>
            </w: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 w:before="77"/>
              <w:ind w:left="430"/>
              <w:rPr>
                <w:sz w:val="18"/>
              </w:rPr>
            </w:pPr>
            <w:r>
              <w:rPr>
                <w:spacing w:val="-2"/>
                <w:sz w:val="18"/>
              </w:rPr>
              <w:t>5121900100-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  <w:tr>
        <w:trPr>
          <w:trHeight w:val="299" w:hRule="atLeast"/>
        </w:trPr>
        <w:tc>
          <w:tcPr>
            <w:tcW w:w="4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ind w:left="430"/>
              <w:rPr>
                <w:sz w:val="18"/>
              </w:rPr>
            </w:pPr>
            <w:r>
              <w:rPr>
                <w:spacing w:val="-3"/>
                <w:sz w:val="18"/>
              </w:rPr>
              <w:t>一般行政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2,023,725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2,001,707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22,018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  <w:tr>
        <w:trPr>
          <w:trHeight w:val="300" w:hRule="atLeast"/>
        </w:trPr>
        <w:tc>
          <w:tcPr>
            <w:tcW w:w="4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 w:before="77"/>
              <w:ind w:left="610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  <w:tr>
        <w:trPr>
          <w:trHeight w:val="299" w:hRule="atLeast"/>
        </w:trPr>
        <w:tc>
          <w:tcPr>
            <w:tcW w:w="4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4" w:lineRule="exact"/>
              <w:ind w:left="610"/>
              <w:rPr>
                <w:sz w:val="18"/>
              </w:rPr>
            </w:pPr>
            <w:r>
              <w:rPr>
                <w:spacing w:val="-4"/>
                <w:sz w:val="18"/>
              </w:rPr>
              <w:t>業務費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2,023,725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2,001,707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22,018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  <w:tr>
        <w:trPr>
          <w:trHeight w:val="300" w:hRule="atLeast"/>
        </w:trPr>
        <w:tc>
          <w:tcPr>
            <w:tcW w:w="4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 w:before="77"/>
              <w:ind w:left="2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01</w:t>
            </w: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4" w:lineRule="exact" w:before="77"/>
              <w:ind w:left="430"/>
              <w:rPr>
                <w:sz w:val="18"/>
              </w:rPr>
            </w:pPr>
            <w:r>
              <w:rPr>
                <w:spacing w:val="-2"/>
                <w:sz w:val="18"/>
              </w:rPr>
              <w:t>5121900100-</w:t>
            </w:r>
            <w:r>
              <w:rPr>
                <w:spacing w:val="-5"/>
                <w:sz w:val="18"/>
              </w:rPr>
              <w:t>0*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  <w:tr>
        <w:trPr>
          <w:trHeight w:val="956" w:hRule="atLeast"/>
        </w:trPr>
        <w:tc>
          <w:tcPr>
            <w:tcW w:w="40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00" w:type="dxa"/>
            <w:tcBorders>
              <w:top w:val="nil"/>
            </w:tcBorders>
          </w:tcPr>
          <w:p>
            <w:pPr>
              <w:pStyle w:val="TableParagraph"/>
              <w:spacing w:line="224" w:lineRule="exact"/>
              <w:ind w:left="430"/>
              <w:rPr>
                <w:sz w:val="18"/>
              </w:rPr>
            </w:pPr>
            <w:r>
              <w:rPr>
                <w:spacing w:val="-3"/>
                <w:sz w:val="18"/>
              </w:rPr>
              <w:t>一般行政</w:t>
            </w:r>
          </w:p>
        </w:tc>
        <w:tc>
          <w:tcPr>
            <w:tcW w:w="1540" w:type="dxa"/>
            <w:tcBorders>
              <w:top w:val="nil"/>
            </w:tcBorders>
          </w:tcPr>
          <w:p>
            <w:pPr>
              <w:pStyle w:val="TableParagraph"/>
              <w:spacing w:before="1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19,705,745</w:t>
            </w:r>
          </w:p>
        </w:tc>
        <w:tc>
          <w:tcPr>
            <w:tcW w:w="1420" w:type="dxa"/>
            <w:tcBorders>
              <w:top w:val="nil"/>
            </w:tcBorders>
          </w:tcPr>
          <w:p>
            <w:pPr>
              <w:pStyle w:val="TableParagraph"/>
              <w:spacing w:before="16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</w:tcBorders>
          </w:tcPr>
          <w:p>
            <w:pPr>
              <w:pStyle w:val="TableParagraph"/>
              <w:spacing w:before="1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top w:val="nil"/>
            </w:tcBorders>
          </w:tcPr>
          <w:p>
            <w:pPr>
              <w:pStyle w:val="TableParagraph"/>
              <w:spacing w:before="16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2,890,267</w:t>
            </w:r>
          </w:p>
        </w:tc>
        <w:tc>
          <w:tcPr>
            <w:tcW w:w="1240" w:type="dxa"/>
            <w:tcBorders>
              <w:top w:val="nil"/>
            </w:tcBorders>
          </w:tcPr>
          <w:p>
            <w:pPr>
              <w:pStyle w:val="TableParagraph"/>
              <w:spacing w:before="5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</w:tcBorders>
          </w:tcPr>
          <w:p>
            <w:pPr>
              <w:pStyle w:val="TableParagraph"/>
              <w:spacing w:before="5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16,815,478</w:t>
            </w:r>
          </w:p>
        </w:tc>
        <w:tc>
          <w:tcPr>
            <w:tcW w:w="1240" w:type="dxa"/>
            <w:tcBorders>
              <w:top w:val="nil"/>
            </w:tcBorders>
          </w:tcPr>
          <w:p>
            <w:pPr>
              <w:pStyle w:val="TableParagraph"/>
              <w:spacing w:before="56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</w:tbl>
    <w:p>
      <w:pPr>
        <w:pStyle w:val="TableParagraph"/>
        <w:spacing w:after="0"/>
        <w:jc w:val="right"/>
        <w:rPr>
          <w:rFonts w:ascii="Arial"/>
          <w:sz w:val="14"/>
        </w:rPr>
        <w:sectPr>
          <w:headerReference w:type="default" r:id="rId9"/>
          <w:footerReference w:type="default" r:id="rId10"/>
          <w:pgSz w:w="16840" w:h="11900" w:orient="landscape"/>
          <w:pgMar w:header="760" w:footer="200" w:top="2160" w:bottom="440" w:left="566" w:right="566"/>
        </w:sectPr>
      </w:pPr>
    </w:p>
    <w:p>
      <w:pPr>
        <w:pStyle w:val="BodyText"/>
        <w:spacing w:before="12"/>
        <w:rPr>
          <w:sz w:val="6"/>
        </w:rPr>
      </w:pPr>
    </w:p>
    <w:tbl>
      <w:tblPr>
        <w:tblW w:w="0" w:type="auto"/>
        <w:jc w:val="left"/>
        <w:tblInd w:w="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0"/>
        <w:gridCol w:w="340"/>
        <w:gridCol w:w="360"/>
        <w:gridCol w:w="380"/>
        <w:gridCol w:w="340"/>
        <w:gridCol w:w="4500"/>
        <w:gridCol w:w="1540"/>
        <w:gridCol w:w="1420"/>
        <w:gridCol w:w="1300"/>
        <w:gridCol w:w="1280"/>
        <w:gridCol w:w="1240"/>
        <w:gridCol w:w="1300"/>
        <w:gridCol w:w="1240"/>
      </w:tblGrid>
      <w:tr>
        <w:trPr>
          <w:trHeight w:val="920" w:hRule="atLeast"/>
        </w:trPr>
        <w:tc>
          <w:tcPr>
            <w:tcW w:w="400" w:type="dxa"/>
            <w:vMerge w:val="restart"/>
          </w:tcPr>
          <w:p>
            <w:pPr>
              <w:pStyle w:val="TableParagraph"/>
              <w:spacing w:before="227"/>
              <w:rPr>
                <w:sz w:val="22"/>
              </w:rPr>
            </w:pPr>
          </w:p>
          <w:p>
            <w:pPr>
              <w:pStyle w:val="TableParagraph"/>
              <w:spacing w:line="206" w:lineRule="auto"/>
              <w:ind w:left="100" w:right="59"/>
              <w:rPr>
                <w:sz w:val="22"/>
              </w:rPr>
            </w:pPr>
            <w:r>
              <w:rPr>
                <w:spacing w:val="-10"/>
                <w:sz w:val="22"/>
              </w:rPr>
              <w:t>年度</w:t>
            </w:r>
          </w:p>
        </w:tc>
        <w:tc>
          <w:tcPr>
            <w:tcW w:w="5920" w:type="dxa"/>
            <w:gridSpan w:val="5"/>
          </w:tcPr>
          <w:p>
            <w:pPr>
              <w:pStyle w:val="TableParagraph"/>
              <w:spacing w:before="218"/>
              <w:ind w:right="39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科目</w:t>
            </w:r>
          </w:p>
        </w:tc>
        <w:tc>
          <w:tcPr>
            <w:tcW w:w="1540" w:type="dxa"/>
          </w:tcPr>
          <w:p>
            <w:pPr>
              <w:pStyle w:val="TableParagraph"/>
              <w:spacing w:line="206" w:lineRule="auto" w:before="108"/>
              <w:ind w:left="360" w:right="35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以前年度</w:t>
            </w:r>
            <w:r>
              <w:rPr>
                <w:spacing w:val="-4"/>
                <w:w w:val="110"/>
                <w:sz w:val="20"/>
              </w:rPr>
              <w:t>轉入數 </w:t>
            </w:r>
            <w:r>
              <w:rPr>
                <w:spacing w:val="-4"/>
                <w:w w:val="120"/>
                <w:sz w:val="20"/>
              </w:rPr>
              <w:t>(1)</w:t>
            </w:r>
          </w:p>
        </w:tc>
        <w:tc>
          <w:tcPr>
            <w:tcW w:w="1420" w:type="dxa"/>
          </w:tcPr>
          <w:p>
            <w:pPr>
              <w:pStyle w:val="TableParagraph"/>
              <w:spacing w:line="206" w:lineRule="auto" w:before="108"/>
              <w:ind w:left="290" w:right="309"/>
              <w:jc w:val="center"/>
              <w:rPr>
                <w:sz w:val="20"/>
              </w:rPr>
            </w:pPr>
            <w:r>
              <w:rPr>
                <w:spacing w:val="-6"/>
                <w:w w:val="110"/>
                <w:sz w:val="20"/>
              </w:rPr>
              <w:t>減免</w:t>
            </w:r>
            <w:r>
              <w:rPr>
                <w:spacing w:val="80"/>
                <w:w w:val="110"/>
                <w:sz w:val="20"/>
              </w:rPr>
              <w:t>   </w:t>
            </w:r>
            <w:r>
              <w:rPr>
                <w:spacing w:val="-2"/>
                <w:w w:val="110"/>
                <w:sz w:val="20"/>
              </w:rPr>
              <w:t>(註銷)數</w:t>
            </w:r>
          </w:p>
          <w:p>
            <w:pPr>
              <w:pStyle w:val="TableParagraph"/>
              <w:spacing w:line="250" w:lineRule="exact"/>
              <w:ind w:left="290" w:right="309"/>
              <w:jc w:val="center"/>
              <w:rPr>
                <w:sz w:val="20"/>
              </w:rPr>
            </w:pPr>
            <w:r>
              <w:rPr>
                <w:spacing w:val="-5"/>
                <w:w w:val="135"/>
                <w:sz w:val="20"/>
              </w:rPr>
              <w:t>(2)</w:t>
            </w:r>
          </w:p>
        </w:tc>
        <w:tc>
          <w:tcPr>
            <w:tcW w:w="1300" w:type="dxa"/>
          </w:tcPr>
          <w:p>
            <w:pPr>
              <w:pStyle w:val="TableParagraph"/>
              <w:spacing w:line="206" w:lineRule="auto" w:before="228"/>
              <w:ind w:left="340" w:right="339" w:firstLine="100"/>
              <w:rPr>
                <w:sz w:val="20"/>
              </w:rPr>
            </w:pPr>
            <w:r>
              <w:rPr>
                <w:spacing w:val="-6"/>
                <w:sz w:val="20"/>
              </w:rPr>
              <w:t>本月</w:t>
            </w:r>
            <w:r>
              <w:rPr>
                <w:spacing w:val="-4"/>
                <w:sz w:val="20"/>
              </w:rPr>
              <w:t>實現數</w:t>
            </w:r>
          </w:p>
        </w:tc>
        <w:tc>
          <w:tcPr>
            <w:tcW w:w="1280" w:type="dxa"/>
          </w:tcPr>
          <w:p>
            <w:pPr>
              <w:pStyle w:val="TableParagraph"/>
              <w:spacing w:line="206" w:lineRule="auto" w:before="108"/>
              <w:ind w:left="200" w:righ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截至本月止累計實現數 </w:t>
            </w:r>
            <w:r>
              <w:rPr>
                <w:spacing w:val="-4"/>
                <w:w w:val="120"/>
                <w:sz w:val="20"/>
              </w:rPr>
              <w:t>(3)</w:t>
            </w:r>
          </w:p>
        </w:tc>
        <w:tc>
          <w:tcPr>
            <w:tcW w:w="1240" w:type="dxa"/>
          </w:tcPr>
          <w:p>
            <w:pPr>
              <w:pStyle w:val="TableParagraph"/>
              <w:spacing w:line="206" w:lineRule="auto" w:before="228"/>
              <w:ind w:left="480" w:right="289" w:hanging="150"/>
              <w:rPr>
                <w:sz w:val="20"/>
              </w:rPr>
            </w:pPr>
            <w:r>
              <w:rPr>
                <w:spacing w:val="-4"/>
                <w:sz w:val="20"/>
              </w:rPr>
              <w:t>調整數 </w:t>
            </w:r>
            <w:r>
              <w:rPr>
                <w:spacing w:val="-4"/>
                <w:w w:val="120"/>
                <w:sz w:val="20"/>
              </w:rPr>
              <w:t>(4)</w:t>
            </w:r>
          </w:p>
        </w:tc>
        <w:tc>
          <w:tcPr>
            <w:tcW w:w="1300" w:type="dxa"/>
          </w:tcPr>
          <w:p>
            <w:pPr>
              <w:pStyle w:val="TableParagraph"/>
              <w:spacing w:line="206" w:lineRule="auto" w:before="108"/>
              <w:ind w:left="50" w:right="29"/>
              <w:jc w:val="center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尚未執行數 </w:t>
            </w:r>
            <w:r>
              <w:rPr>
                <w:w w:val="115"/>
                <w:sz w:val="20"/>
              </w:rPr>
              <w:t>(5)=(1)-</w:t>
            </w:r>
            <w:r>
              <w:rPr>
                <w:w w:val="115"/>
                <w:sz w:val="20"/>
              </w:rPr>
              <w:t>(2)-</w:t>
            </w:r>
          </w:p>
          <w:p>
            <w:pPr>
              <w:pStyle w:val="TableParagraph"/>
              <w:spacing w:line="250" w:lineRule="exact"/>
              <w:ind w:left="20"/>
              <w:jc w:val="center"/>
              <w:rPr>
                <w:sz w:val="20"/>
              </w:rPr>
            </w:pPr>
            <w:r>
              <w:rPr>
                <w:spacing w:val="-2"/>
                <w:w w:val="130"/>
                <w:sz w:val="20"/>
              </w:rPr>
              <w:t>(3)+(4)</w:t>
            </w:r>
          </w:p>
        </w:tc>
        <w:tc>
          <w:tcPr>
            <w:tcW w:w="1240" w:type="dxa"/>
          </w:tcPr>
          <w:p>
            <w:pPr>
              <w:pStyle w:val="TableParagraph"/>
              <w:spacing w:line="206" w:lineRule="auto" w:before="228"/>
              <w:ind w:left="230" w:right="189" w:firstLine="200"/>
              <w:rPr>
                <w:sz w:val="20"/>
              </w:rPr>
            </w:pPr>
            <w:r>
              <w:rPr>
                <w:spacing w:val="-6"/>
                <w:w w:val="110"/>
                <w:sz w:val="20"/>
              </w:rPr>
              <w:t>備註</w:t>
            </w:r>
            <w:r>
              <w:rPr>
                <w:spacing w:val="80"/>
                <w:w w:val="150"/>
                <w:sz w:val="20"/>
              </w:rPr>
              <w:t> </w:t>
            </w:r>
            <w:r>
              <w:rPr>
                <w:spacing w:val="-2"/>
                <w:w w:val="110"/>
                <w:sz w:val="20"/>
              </w:rPr>
              <w:t>(預付款)</w:t>
            </w:r>
          </w:p>
        </w:tc>
      </w:tr>
      <w:tr>
        <w:trPr>
          <w:trHeight w:val="360" w:hRule="atLeast"/>
        </w:trPr>
        <w:tc>
          <w:tcPr>
            <w:tcW w:w="4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 w:val="restart"/>
          </w:tcPr>
          <w:p>
            <w:pPr>
              <w:pStyle w:val="TableParagraph"/>
              <w:spacing w:before="178"/>
              <w:ind w:left="60"/>
              <w:rPr>
                <w:sz w:val="22"/>
              </w:rPr>
            </w:pPr>
            <w:r>
              <w:rPr>
                <w:spacing w:val="-10"/>
                <w:sz w:val="22"/>
              </w:rPr>
              <w:t>款</w:t>
            </w:r>
          </w:p>
        </w:tc>
        <w:tc>
          <w:tcPr>
            <w:tcW w:w="360" w:type="dxa"/>
            <w:vMerge w:val="restart"/>
          </w:tcPr>
          <w:p>
            <w:pPr>
              <w:pStyle w:val="TableParagraph"/>
              <w:spacing w:before="178"/>
              <w:ind w:left="60"/>
              <w:rPr>
                <w:sz w:val="22"/>
              </w:rPr>
            </w:pPr>
            <w:r>
              <w:rPr>
                <w:spacing w:val="-10"/>
                <w:sz w:val="22"/>
              </w:rPr>
              <w:t>項</w:t>
            </w:r>
          </w:p>
        </w:tc>
        <w:tc>
          <w:tcPr>
            <w:tcW w:w="380" w:type="dxa"/>
            <w:vMerge w:val="restart"/>
          </w:tcPr>
          <w:p>
            <w:pPr>
              <w:pStyle w:val="TableParagraph"/>
              <w:spacing w:before="178"/>
              <w:ind w:left="60"/>
              <w:rPr>
                <w:sz w:val="22"/>
              </w:rPr>
            </w:pPr>
            <w:r>
              <w:rPr>
                <w:spacing w:val="-10"/>
                <w:sz w:val="22"/>
              </w:rPr>
              <w:t>目</w:t>
            </w:r>
          </w:p>
        </w:tc>
        <w:tc>
          <w:tcPr>
            <w:tcW w:w="340" w:type="dxa"/>
            <w:vMerge w:val="restart"/>
          </w:tcPr>
          <w:p>
            <w:pPr>
              <w:pStyle w:val="TableParagraph"/>
              <w:spacing w:before="178"/>
              <w:ind w:left="60"/>
              <w:rPr>
                <w:sz w:val="22"/>
              </w:rPr>
            </w:pPr>
            <w:r>
              <w:rPr>
                <w:spacing w:val="-10"/>
                <w:sz w:val="22"/>
              </w:rPr>
              <w:t>節</w:t>
            </w:r>
          </w:p>
        </w:tc>
        <w:tc>
          <w:tcPr>
            <w:tcW w:w="4500" w:type="dxa"/>
            <w:vMerge w:val="restart"/>
          </w:tcPr>
          <w:p>
            <w:pPr>
              <w:pStyle w:val="TableParagraph"/>
              <w:spacing w:before="178"/>
              <w:ind w:right="9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代號及名稱</w:t>
            </w:r>
          </w:p>
        </w:tc>
        <w:tc>
          <w:tcPr>
            <w:tcW w:w="1540" w:type="dxa"/>
          </w:tcPr>
          <w:p>
            <w:pPr>
              <w:pStyle w:val="TableParagraph"/>
              <w:spacing w:line="306" w:lineRule="exact"/>
              <w:ind w:left="430"/>
              <w:rPr>
                <w:sz w:val="22"/>
              </w:rPr>
            </w:pPr>
            <w:r>
              <w:rPr>
                <w:spacing w:val="-4"/>
                <w:sz w:val="22"/>
              </w:rPr>
              <w:t>應付數</w:t>
            </w:r>
          </w:p>
        </w:tc>
        <w:tc>
          <w:tcPr>
            <w:tcW w:w="1420" w:type="dxa"/>
          </w:tcPr>
          <w:p>
            <w:pPr>
              <w:pStyle w:val="TableParagraph"/>
              <w:spacing w:line="306" w:lineRule="exact"/>
              <w:ind w:left="360"/>
              <w:rPr>
                <w:sz w:val="22"/>
              </w:rPr>
            </w:pPr>
            <w:r>
              <w:rPr>
                <w:spacing w:val="-4"/>
                <w:sz w:val="22"/>
              </w:rPr>
              <w:t>應付數</w:t>
            </w:r>
          </w:p>
        </w:tc>
        <w:tc>
          <w:tcPr>
            <w:tcW w:w="1300" w:type="dxa"/>
          </w:tcPr>
          <w:p>
            <w:pPr>
              <w:pStyle w:val="TableParagraph"/>
              <w:spacing w:line="306" w:lineRule="exact"/>
              <w:ind w:left="310"/>
              <w:rPr>
                <w:sz w:val="22"/>
              </w:rPr>
            </w:pPr>
            <w:r>
              <w:rPr>
                <w:spacing w:val="-4"/>
                <w:sz w:val="22"/>
              </w:rPr>
              <w:t>應付數</w:t>
            </w:r>
          </w:p>
        </w:tc>
        <w:tc>
          <w:tcPr>
            <w:tcW w:w="1280" w:type="dxa"/>
          </w:tcPr>
          <w:p>
            <w:pPr>
              <w:pStyle w:val="TableParagraph"/>
              <w:spacing w:line="306" w:lineRule="exact"/>
              <w:ind w:left="370"/>
              <w:rPr>
                <w:sz w:val="22"/>
              </w:rPr>
            </w:pPr>
            <w:r>
              <w:rPr>
                <w:spacing w:val="-4"/>
                <w:sz w:val="22"/>
              </w:rPr>
              <w:t>應付數</w:t>
            </w:r>
          </w:p>
        </w:tc>
        <w:tc>
          <w:tcPr>
            <w:tcW w:w="1240" w:type="dxa"/>
          </w:tcPr>
          <w:p>
            <w:pPr>
              <w:pStyle w:val="TableParagraph"/>
              <w:spacing w:line="306" w:lineRule="exact"/>
              <w:ind w:left="300"/>
              <w:rPr>
                <w:sz w:val="22"/>
              </w:rPr>
            </w:pPr>
            <w:r>
              <w:rPr>
                <w:spacing w:val="-4"/>
                <w:sz w:val="22"/>
              </w:rPr>
              <w:t>應付數</w:t>
            </w:r>
          </w:p>
        </w:tc>
        <w:tc>
          <w:tcPr>
            <w:tcW w:w="1300" w:type="dxa"/>
          </w:tcPr>
          <w:p>
            <w:pPr>
              <w:pStyle w:val="TableParagraph"/>
              <w:spacing w:line="306" w:lineRule="exact"/>
              <w:ind w:left="320"/>
              <w:rPr>
                <w:sz w:val="22"/>
              </w:rPr>
            </w:pPr>
            <w:r>
              <w:rPr>
                <w:spacing w:val="-4"/>
                <w:sz w:val="22"/>
              </w:rPr>
              <w:t>應付數</w:t>
            </w:r>
          </w:p>
        </w:tc>
        <w:tc>
          <w:tcPr>
            <w:tcW w:w="1240" w:type="dxa"/>
          </w:tcPr>
          <w:p>
            <w:pPr>
              <w:pStyle w:val="TableParagraph"/>
              <w:spacing w:line="306" w:lineRule="exact"/>
              <w:ind w:left="300"/>
              <w:rPr>
                <w:sz w:val="22"/>
              </w:rPr>
            </w:pPr>
            <w:r>
              <w:rPr>
                <w:spacing w:val="-4"/>
                <w:sz w:val="22"/>
              </w:rPr>
              <w:t>應付數</w:t>
            </w:r>
          </w:p>
        </w:tc>
      </w:tr>
      <w:tr>
        <w:trPr>
          <w:trHeight w:val="380" w:hRule="atLeast"/>
        </w:trPr>
        <w:tc>
          <w:tcPr>
            <w:tcW w:w="4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</w:tcPr>
          <w:p>
            <w:pPr>
              <w:pStyle w:val="TableParagraph"/>
              <w:spacing w:line="306" w:lineRule="exact"/>
              <w:ind w:left="430"/>
              <w:rPr>
                <w:sz w:val="22"/>
              </w:rPr>
            </w:pPr>
            <w:r>
              <w:rPr>
                <w:spacing w:val="-4"/>
                <w:sz w:val="22"/>
              </w:rPr>
              <w:t>保留數</w:t>
            </w:r>
          </w:p>
        </w:tc>
        <w:tc>
          <w:tcPr>
            <w:tcW w:w="1420" w:type="dxa"/>
          </w:tcPr>
          <w:p>
            <w:pPr>
              <w:pStyle w:val="TableParagraph"/>
              <w:spacing w:line="306" w:lineRule="exact"/>
              <w:ind w:left="360"/>
              <w:rPr>
                <w:sz w:val="22"/>
              </w:rPr>
            </w:pPr>
            <w:r>
              <w:rPr>
                <w:spacing w:val="-4"/>
                <w:sz w:val="22"/>
              </w:rPr>
              <w:t>保留數</w:t>
            </w:r>
          </w:p>
        </w:tc>
        <w:tc>
          <w:tcPr>
            <w:tcW w:w="1300" w:type="dxa"/>
          </w:tcPr>
          <w:p>
            <w:pPr>
              <w:pStyle w:val="TableParagraph"/>
              <w:spacing w:line="306" w:lineRule="exact"/>
              <w:ind w:left="310"/>
              <w:rPr>
                <w:sz w:val="22"/>
              </w:rPr>
            </w:pPr>
            <w:r>
              <w:rPr>
                <w:spacing w:val="-4"/>
                <w:sz w:val="22"/>
              </w:rPr>
              <w:t>保留數</w:t>
            </w:r>
          </w:p>
        </w:tc>
        <w:tc>
          <w:tcPr>
            <w:tcW w:w="1280" w:type="dxa"/>
          </w:tcPr>
          <w:p>
            <w:pPr>
              <w:pStyle w:val="TableParagraph"/>
              <w:spacing w:line="306" w:lineRule="exact"/>
              <w:ind w:left="370"/>
              <w:rPr>
                <w:sz w:val="22"/>
              </w:rPr>
            </w:pPr>
            <w:r>
              <w:rPr>
                <w:spacing w:val="-4"/>
                <w:sz w:val="22"/>
              </w:rPr>
              <w:t>保留數</w:t>
            </w:r>
          </w:p>
        </w:tc>
        <w:tc>
          <w:tcPr>
            <w:tcW w:w="1240" w:type="dxa"/>
          </w:tcPr>
          <w:p>
            <w:pPr>
              <w:pStyle w:val="TableParagraph"/>
              <w:spacing w:line="306" w:lineRule="exact"/>
              <w:ind w:left="300"/>
              <w:rPr>
                <w:sz w:val="22"/>
              </w:rPr>
            </w:pPr>
            <w:r>
              <w:rPr>
                <w:spacing w:val="-4"/>
                <w:sz w:val="22"/>
              </w:rPr>
              <w:t>保留數</w:t>
            </w:r>
          </w:p>
        </w:tc>
        <w:tc>
          <w:tcPr>
            <w:tcW w:w="1300" w:type="dxa"/>
          </w:tcPr>
          <w:p>
            <w:pPr>
              <w:pStyle w:val="TableParagraph"/>
              <w:spacing w:line="306" w:lineRule="exact"/>
              <w:ind w:left="320"/>
              <w:rPr>
                <w:sz w:val="22"/>
              </w:rPr>
            </w:pPr>
            <w:r>
              <w:rPr>
                <w:spacing w:val="-4"/>
                <w:sz w:val="22"/>
              </w:rPr>
              <w:t>保留數</w:t>
            </w:r>
          </w:p>
        </w:tc>
        <w:tc>
          <w:tcPr>
            <w:tcW w:w="1240" w:type="dxa"/>
          </w:tcPr>
          <w:p>
            <w:pPr>
              <w:pStyle w:val="TableParagraph"/>
              <w:spacing w:line="306" w:lineRule="exact"/>
              <w:ind w:left="300"/>
              <w:rPr>
                <w:sz w:val="22"/>
              </w:rPr>
            </w:pPr>
            <w:r>
              <w:rPr>
                <w:spacing w:val="-4"/>
                <w:sz w:val="22"/>
              </w:rPr>
              <w:t>保留數</w:t>
            </w:r>
          </w:p>
        </w:tc>
      </w:tr>
      <w:tr>
        <w:trPr>
          <w:trHeight w:val="212" w:hRule="atLeast"/>
        </w:trPr>
        <w:tc>
          <w:tcPr>
            <w:tcW w:w="400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  <w:vMerge w:val="restart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0" w:type="dxa"/>
            <w:vMerge w:val="restart"/>
          </w:tcPr>
          <w:p>
            <w:pPr>
              <w:pStyle w:val="TableParagraph"/>
              <w:spacing w:line="234" w:lineRule="exact"/>
              <w:ind w:left="610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  <w:p>
            <w:pPr>
              <w:pStyle w:val="TableParagraph"/>
              <w:spacing w:line="234" w:lineRule="exact"/>
              <w:ind w:left="610"/>
              <w:rPr>
                <w:sz w:val="18"/>
              </w:rPr>
            </w:pPr>
            <w:r>
              <w:rPr>
                <w:spacing w:val="-2"/>
                <w:sz w:val="18"/>
              </w:rPr>
              <w:t>設備及投資</w:t>
            </w:r>
          </w:p>
          <w:p>
            <w:pPr>
              <w:pStyle w:val="TableParagraph"/>
              <w:spacing w:line="234" w:lineRule="exact" w:before="172"/>
              <w:ind w:left="430"/>
              <w:rPr>
                <w:sz w:val="18"/>
              </w:rPr>
            </w:pPr>
            <w:r>
              <w:rPr>
                <w:spacing w:val="-2"/>
                <w:sz w:val="18"/>
              </w:rPr>
              <w:t>5121900200-</w:t>
            </w:r>
            <w:r>
              <w:rPr>
                <w:spacing w:val="-10"/>
                <w:sz w:val="18"/>
              </w:rPr>
              <w:t>4</w:t>
            </w:r>
          </w:p>
          <w:p>
            <w:pPr>
              <w:pStyle w:val="TableParagraph"/>
              <w:spacing w:line="234" w:lineRule="exact"/>
              <w:ind w:left="430"/>
              <w:rPr>
                <w:sz w:val="18"/>
              </w:rPr>
            </w:pPr>
            <w:r>
              <w:rPr>
                <w:spacing w:val="-2"/>
                <w:sz w:val="18"/>
              </w:rPr>
              <w:t>院務業務活動</w:t>
            </w:r>
          </w:p>
          <w:p>
            <w:pPr>
              <w:pStyle w:val="TableParagraph"/>
              <w:spacing w:line="234" w:lineRule="exact" w:before="173"/>
              <w:ind w:left="610"/>
              <w:rPr>
                <w:sz w:val="18"/>
              </w:rPr>
            </w:pPr>
            <w:r>
              <w:rPr>
                <w:spacing w:val="-2"/>
                <w:sz w:val="18"/>
              </w:rPr>
              <w:t>5121900201-</w:t>
            </w:r>
            <w:r>
              <w:rPr>
                <w:spacing w:val="-10"/>
                <w:sz w:val="18"/>
              </w:rPr>
              <w:t>7</w:t>
            </w:r>
          </w:p>
          <w:p>
            <w:pPr>
              <w:pStyle w:val="TableParagraph"/>
              <w:spacing w:line="234" w:lineRule="exact"/>
              <w:ind w:left="610"/>
              <w:rPr>
                <w:sz w:val="18"/>
              </w:rPr>
            </w:pPr>
            <w:r>
              <w:rPr>
                <w:spacing w:val="-2"/>
                <w:sz w:val="18"/>
              </w:rPr>
              <w:t>教育研究研習與推廣</w:t>
            </w:r>
          </w:p>
          <w:p>
            <w:pPr>
              <w:pStyle w:val="TableParagraph"/>
              <w:spacing w:line="234" w:lineRule="exact" w:before="172"/>
              <w:ind w:left="790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  <w:p>
            <w:pPr>
              <w:pStyle w:val="TableParagraph"/>
              <w:spacing w:line="234" w:lineRule="exact"/>
              <w:ind w:left="790"/>
              <w:rPr>
                <w:sz w:val="18"/>
              </w:rPr>
            </w:pPr>
            <w:r>
              <w:rPr>
                <w:spacing w:val="-4"/>
                <w:sz w:val="18"/>
              </w:rPr>
              <w:t>業務費</w:t>
            </w:r>
          </w:p>
          <w:p>
            <w:pPr>
              <w:pStyle w:val="TableParagraph"/>
              <w:spacing w:line="234" w:lineRule="exact" w:before="173"/>
              <w:ind w:left="610"/>
              <w:rPr>
                <w:sz w:val="18"/>
              </w:rPr>
            </w:pPr>
            <w:r>
              <w:rPr>
                <w:spacing w:val="-2"/>
                <w:sz w:val="18"/>
              </w:rPr>
              <w:t>5121900201-</w:t>
            </w:r>
            <w:r>
              <w:rPr>
                <w:spacing w:val="-5"/>
                <w:sz w:val="18"/>
              </w:rPr>
              <w:t>7*</w:t>
            </w:r>
          </w:p>
          <w:p>
            <w:pPr>
              <w:pStyle w:val="TableParagraph"/>
              <w:spacing w:line="234" w:lineRule="exact"/>
              <w:ind w:left="610"/>
              <w:rPr>
                <w:sz w:val="18"/>
              </w:rPr>
            </w:pPr>
            <w:r>
              <w:rPr>
                <w:spacing w:val="-2"/>
                <w:sz w:val="18"/>
              </w:rPr>
              <w:t>教育研究研習與推廣</w:t>
            </w:r>
          </w:p>
          <w:p>
            <w:pPr>
              <w:pStyle w:val="TableParagraph"/>
              <w:spacing w:line="234" w:lineRule="exact" w:before="172"/>
              <w:ind w:left="790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  <w:p>
            <w:pPr>
              <w:pStyle w:val="TableParagraph"/>
              <w:spacing w:line="234" w:lineRule="exact"/>
              <w:ind w:left="790"/>
              <w:rPr>
                <w:sz w:val="18"/>
              </w:rPr>
            </w:pPr>
            <w:r>
              <w:rPr>
                <w:spacing w:val="-2"/>
                <w:sz w:val="18"/>
              </w:rPr>
              <w:t>設備及投資</w:t>
            </w:r>
          </w:p>
          <w:p>
            <w:pPr>
              <w:pStyle w:val="TableParagraph"/>
              <w:spacing w:before="173"/>
              <w:ind w:left="1150"/>
              <w:rPr>
                <w:sz w:val="18"/>
              </w:rPr>
            </w:pPr>
            <w:r>
              <w:rPr>
                <w:spacing w:val="18"/>
                <w:sz w:val="18"/>
              </w:rPr>
              <w:t>小  計</w:t>
            </w:r>
          </w:p>
          <w:p>
            <w:pPr>
              <w:pStyle w:val="TableParagraph"/>
              <w:spacing w:before="136"/>
              <w:rPr>
                <w:sz w:val="18"/>
              </w:rPr>
            </w:pPr>
          </w:p>
          <w:p>
            <w:pPr>
              <w:pStyle w:val="TableParagraph"/>
              <w:ind w:left="1150"/>
              <w:rPr>
                <w:sz w:val="18"/>
              </w:rPr>
            </w:pPr>
            <w:r>
              <w:rPr>
                <w:spacing w:val="18"/>
                <w:sz w:val="18"/>
              </w:rPr>
              <w:t>合  計</w:t>
            </w:r>
          </w:p>
        </w:tc>
        <w:tc>
          <w:tcPr>
            <w:tcW w:w="1540" w:type="dxa"/>
            <w:tcBorders>
              <w:bottom w:val="nil"/>
            </w:tcBorders>
          </w:tcPr>
          <w:p>
            <w:pPr>
              <w:pStyle w:val="TableParagraph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420" w:type="dxa"/>
            <w:tcBorders>
              <w:bottom w:val="nil"/>
            </w:tcBorders>
          </w:tcPr>
          <w:p>
            <w:pPr>
              <w:pStyle w:val="TableParagraph"/>
              <w:spacing w:before="20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bottom w:val="nil"/>
            </w:tcBorders>
          </w:tcPr>
          <w:p>
            <w:pPr>
              <w:pStyle w:val="TableParagraph"/>
              <w:spacing w:before="20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bottom w:val="nil"/>
            </w:tcBorders>
          </w:tcPr>
          <w:p>
            <w:pPr>
              <w:pStyle w:val="TableParagraph"/>
              <w:spacing w:before="20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bottom w:val="nil"/>
            </w:tcBorders>
          </w:tcPr>
          <w:p>
            <w:pPr>
              <w:pStyle w:val="TableParagraph"/>
              <w:spacing w:before="20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bottom w:val="nil"/>
            </w:tcBorders>
          </w:tcPr>
          <w:p>
            <w:pPr>
              <w:pStyle w:val="TableParagraph"/>
              <w:spacing w:before="20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bottom w:val="nil"/>
            </w:tcBorders>
          </w:tcPr>
          <w:p>
            <w:pPr>
              <w:pStyle w:val="TableParagraph"/>
              <w:spacing w:before="20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  <w:tr>
        <w:trPr>
          <w:trHeight w:val="310" w:hRule="atLeast"/>
        </w:trPr>
        <w:tc>
          <w:tcPr>
            <w:tcW w:w="4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19,705,745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2,890,267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16,815,478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  <w:tr>
        <w:trPr>
          <w:trHeight w:val="307" w:hRule="atLeast"/>
        </w:trPr>
        <w:tc>
          <w:tcPr>
            <w:tcW w:w="4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 w:before="77"/>
              <w:ind w:left="105"/>
              <w:rPr>
                <w:sz w:val="18"/>
              </w:rPr>
            </w:pPr>
            <w:r>
              <w:rPr>
                <w:spacing w:val="-5"/>
                <w:sz w:val="18"/>
              </w:rPr>
              <w:t>02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  <w:tr>
        <w:trPr>
          <w:trHeight w:val="292" w:hRule="atLeast"/>
        </w:trPr>
        <w:tc>
          <w:tcPr>
            <w:tcW w:w="4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2,821,563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1,455,428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0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0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1,366,135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0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  <w:tr>
        <w:trPr>
          <w:trHeight w:val="307" w:hRule="atLeast"/>
        </w:trPr>
        <w:tc>
          <w:tcPr>
            <w:tcW w:w="4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 w:before="77"/>
              <w:ind w:left="2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01</w:t>
            </w:r>
          </w:p>
        </w:tc>
        <w:tc>
          <w:tcPr>
            <w:tcW w:w="45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  <w:tr>
        <w:trPr>
          <w:trHeight w:val="292" w:hRule="atLeast"/>
        </w:trPr>
        <w:tc>
          <w:tcPr>
            <w:tcW w:w="4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1,939,778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1,385,428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0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0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554,350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0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  <w:tr>
        <w:trPr>
          <w:trHeight w:val="290" w:hRule="atLeast"/>
        </w:trPr>
        <w:tc>
          <w:tcPr>
            <w:tcW w:w="4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  <w:tr>
        <w:trPr>
          <w:trHeight w:val="310" w:hRule="atLeast"/>
        </w:trPr>
        <w:tc>
          <w:tcPr>
            <w:tcW w:w="4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1,939,778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1,385,428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554,350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  <w:tr>
        <w:trPr>
          <w:trHeight w:val="307" w:hRule="atLeast"/>
        </w:trPr>
        <w:tc>
          <w:tcPr>
            <w:tcW w:w="4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 w:before="77"/>
              <w:ind w:left="2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01</w:t>
            </w:r>
          </w:p>
        </w:tc>
        <w:tc>
          <w:tcPr>
            <w:tcW w:w="45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  <w:tr>
        <w:trPr>
          <w:trHeight w:val="292" w:hRule="atLeast"/>
        </w:trPr>
        <w:tc>
          <w:tcPr>
            <w:tcW w:w="4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881,785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70,000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0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0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811,785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0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  <w:tr>
        <w:trPr>
          <w:trHeight w:val="290" w:hRule="atLeast"/>
        </w:trPr>
        <w:tc>
          <w:tcPr>
            <w:tcW w:w="4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  <w:tr>
        <w:trPr>
          <w:trHeight w:val="310" w:hRule="atLeast"/>
        </w:trPr>
        <w:tc>
          <w:tcPr>
            <w:tcW w:w="4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881,785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70,000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811,785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  <w:tr>
        <w:trPr>
          <w:trHeight w:val="290" w:hRule="atLeast"/>
        </w:trPr>
        <w:tc>
          <w:tcPr>
            <w:tcW w:w="4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  <w:tr>
        <w:trPr>
          <w:trHeight w:val="310" w:hRule="atLeast"/>
        </w:trPr>
        <w:tc>
          <w:tcPr>
            <w:tcW w:w="4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24,551,033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6,347,402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18,203,631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  <w:tr>
        <w:trPr>
          <w:trHeight w:val="290" w:hRule="atLeast"/>
        </w:trPr>
        <w:tc>
          <w:tcPr>
            <w:tcW w:w="4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  <w:tr>
        <w:trPr>
          <w:trHeight w:val="2247" w:hRule="atLeast"/>
        </w:trPr>
        <w:tc>
          <w:tcPr>
            <w:tcW w:w="4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tcBorders>
              <w:top w:val="nil"/>
            </w:tcBorders>
          </w:tcPr>
          <w:p>
            <w:pPr>
              <w:pStyle w:val="TableParagraph"/>
              <w:spacing w:before="2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32,462,264</w:t>
            </w:r>
          </w:p>
        </w:tc>
        <w:tc>
          <w:tcPr>
            <w:tcW w:w="1420" w:type="dxa"/>
            <w:tcBorders>
              <w:top w:val="nil"/>
            </w:tcBorders>
          </w:tcPr>
          <w:p>
            <w:pPr>
              <w:pStyle w:val="TableParagraph"/>
              <w:spacing w:before="2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</w:tcBorders>
          </w:tcPr>
          <w:p>
            <w:pPr>
              <w:pStyle w:val="TableParagraph"/>
              <w:spacing w:before="2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280" w:type="dxa"/>
            <w:tcBorders>
              <w:top w:val="nil"/>
            </w:tcBorders>
          </w:tcPr>
          <w:p>
            <w:pPr>
              <w:pStyle w:val="TableParagraph"/>
              <w:spacing w:before="27"/>
              <w:ind w:right="4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13,802,032</w:t>
            </w:r>
          </w:p>
        </w:tc>
        <w:tc>
          <w:tcPr>
            <w:tcW w:w="1240" w:type="dxa"/>
            <w:tcBorders>
              <w:top w:val="nil"/>
            </w:tcBorders>
          </w:tcPr>
          <w:p>
            <w:pPr>
              <w:pStyle w:val="TableParagraph"/>
              <w:spacing w:before="6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</w:tcBorders>
          </w:tcPr>
          <w:p>
            <w:pPr>
              <w:pStyle w:val="TableParagraph"/>
              <w:spacing w:before="6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18,660,232</w:t>
            </w:r>
          </w:p>
        </w:tc>
        <w:tc>
          <w:tcPr>
            <w:tcW w:w="1240" w:type="dxa"/>
            <w:tcBorders>
              <w:top w:val="nil"/>
            </w:tcBorders>
          </w:tcPr>
          <w:p>
            <w:pPr>
              <w:pStyle w:val="TableParagraph"/>
              <w:spacing w:before="67"/>
              <w:ind w:right="27"/>
              <w:jc w:val="right"/>
              <w:rPr>
                <w:rFonts w:ascii="Arial"/>
                <w:sz w:val="14"/>
              </w:rPr>
            </w:pPr>
            <w:r>
              <w:rPr>
                <w:rFonts w:ascii="Arial"/>
                <w:spacing w:val="-10"/>
                <w:sz w:val="14"/>
              </w:rPr>
              <w:t>0</w:t>
            </w:r>
          </w:p>
        </w:tc>
      </w:tr>
    </w:tbl>
    <w:p>
      <w:pPr>
        <w:pStyle w:val="TableParagraph"/>
        <w:spacing w:after="0"/>
        <w:jc w:val="right"/>
        <w:rPr>
          <w:rFonts w:ascii="Arial"/>
          <w:sz w:val="14"/>
        </w:rPr>
        <w:sectPr>
          <w:pgSz w:w="16840" w:h="11900" w:orient="landscape"/>
          <w:pgMar w:header="760" w:footer="200" w:top="2160" w:bottom="440" w:left="566" w:right="566"/>
        </w:sectPr>
      </w:pPr>
    </w:p>
    <w:p>
      <w:pPr>
        <w:pStyle w:val="BodyText"/>
        <w:spacing w:before="4"/>
        <w:rPr>
          <w:sz w:val="8"/>
        </w:rPr>
      </w:pPr>
    </w:p>
    <w:tbl>
      <w:tblPr>
        <w:tblW w:w="0" w:type="auto"/>
        <w:jc w:val="left"/>
        <w:tblInd w:w="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20"/>
        <w:gridCol w:w="2340"/>
        <w:gridCol w:w="2380"/>
        <w:gridCol w:w="2340"/>
        <w:gridCol w:w="2420"/>
        <w:gridCol w:w="2440"/>
      </w:tblGrid>
      <w:tr>
        <w:trPr>
          <w:trHeight w:val="460" w:hRule="atLeast"/>
        </w:trPr>
        <w:tc>
          <w:tcPr>
            <w:tcW w:w="3720" w:type="dxa"/>
            <w:vMerge w:val="restart"/>
          </w:tcPr>
          <w:p>
            <w:pPr>
              <w:pStyle w:val="TableParagraph"/>
              <w:spacing w:before="150"/>
              <w:rPr>
                <w:sz w:val="20"/>
              </w:rPr>
            </w:pPr>
          </w:p>
          <w:p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用途別科目</w:t>
            </w:r>
          </w:p>
        </w:tc>
        <w:tc>
          <w:tcPr>
            <w:tcW w:w="11920" w:type="dxa"/>
            <w:gridSpan w:val="5"/>
          </w:tcPr>
          <w:p>
            <w:pPr>
              <w:pStyle w:val="TableParagraph"/>
              <w:spacing w:before="80"/>
              <w:ind w:right="3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業務計畫或工作計畫名稱</w:t>
            </w:r>
          </w:p>
        </w:tc>
      </w:tr>
      <w:tr>
        <w:trPr>
          <w:trHeight w:val="620" w:hRule="atLeast"/>
        </w:trPr>
        <w:tc>
          <w:tcPr>
            <w:tcW w:w="3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</w:tcPr>
          <w:p>
            <w:pPr>
              <w:pStyle w:val="TableParagraph"/>
              <w:spacing w:before="170"/>
              <w:ind w:left="780"/>
              <w:rPr>
                <w:sz w:val="20"/>
              </w:rPr>
            </w:pPr>
            <w:r>
              <w:rPr>
                <w:spacing w:val="-3"/>
                <w:sz w:val="20"/>
              </w:rPr>
              <w:t>一般行政</w:t>
            </w:r>
          </w:p>
        </w:tc>
        <w:tc>
          <w:tcPr>
            <w:tcW w:w="2380" w:type="dxa"/>
          </w:tcPr>
          <w:p>
            <w:pPr>
              <w:pStyle w:val="TableParagraph"/>
              <w:spacing w:before="170"/>
              <w:ind w:left="260"/>
              <w:rPr>
                <w:sz w:val="20"/>
              </w:rPr>
            </w:pPr>
            <w:r>
              <w:rPr>
                <w:spacing w:val="-2"/>
                <w:sz w:val="20"/>
              </w:rPr>
              <w:t>教育研究研習與推廣</w:t>
            </w:r>
          </w:p>
        </w:tc>
        <w:tc>
          <w:tcPr>
            <w:tcW w:w="2340" w:type="dxa"/>
          </w:tcPr>
          <w:p>
            <w:pPr>
              <w:pStyle w:val="TableParagraph"/>
              <w:spacing w:before="170"/>
              <w:ind w:left="170"/>
              <w:rPr>
                <w:sz w:val="20"/>
              </w:rPr>
            </w:pPr>
            <w:r>
              <w:rPr>
                <w:spacing w:val="-1"/>
                <w:sz w:val="20"/>
              </w:rPr>
              <w:t>公務人員退休撫卹給付</w:t>
            </w:r>
          </w:p>
        </w:tc>
        <w:tc>
          <w:tcPr>
            <w:tcW w:w="2420" w:type="dxa"/>
          </w:tcPr>
          <w:p>
            <w:pPr>
              <w:pStyle w:val="TableParagraph"/>
              <w:spacing w:line="206" w:lineRule="auto" w:before="78"/>
              <w:ind w:left="690" w:right="209" w:hanging="500"/>
              <w:rPr>
                <w:sz w:val="20"/>
              </w:rPr>
            </w:pPr>
            <w:r>
              <w:rPr>
                <w:spacing w:val="-2"/>
                <w:sz w:val="20"/>
              </w:rPr>
              <w:t>公教人員婚喪生育及子女教育補助</w:t>
            </w:r>
          </w:p>
        </w:tc>
        <w:tc>
          <w:tcPr>
            <w:tcW w:w="2440" w:type="dxa"/>
          </w:tcPr>
          <w:p>
            <w:pPr>
              <w:pStyle w:val="TableParagraph"/>
              <w:spacing w:before="170"/>
              <w:ind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合計</w:t>
            </w:r>
          </w:p>
        </w:tc>
      </w:tr>
      <w:tr>
        <w:trPr>
          <w:trHeight w:val="278" w:hRule="atLeast"/>
        </w:trPr>
        <w:tc>
          <w:tcPr>
            <w:tcW w:w="3720" w:type="dxa"/>
            <w:tcBorders>
              <w:bottom w:val="nil"/>
            </w:tcBorders>
          </w:tcPr>
          <w:p>
            <w:pPr>
              <w:pStyle w:val="TableParagraph"/>
              <w:ind w:left="70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14"/>
                <w:sz w:val="18"/>
              </w:rPr>
              <w:t>  人事費</w:t>
            </w:r>
          </w:p>
        </w:tc>
        <w:tc>
          <w:tcPr>
            <w:tcW w:w="2340" w:type="dxa"/>
            <w:tcBorders>
              <w:bottom w:val="nil"/>
            </w:tcBorders>
          </w:tcPr>
          <w:p>
            <w:pPr>
              <w:pStyle w:val="TableParagraph"/>
              <w:spacing w:line="214" w:lineRule="exact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171,702,403</w:t>
            </w:r>
          </w:p>
        </w:tc>
        <w:tc>
          <w:tcPr>
            <w:tcW w:w="2380" w:type="dxa"/>
            <w:tcBorders>
              <w:bottom w:val="nil"/>
            </w:tcBorders>
          </w:tcPr>
          <w:p>
            <w:pPr>
              <w:pStyle w:val="TableParagraph"/>
              <w:spacing w:line="214" w:lineRule="exact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340" w:type="dxa"/>
            <w:tcBorders>
              <w:bottom w:val="nil"/>
            </w:tcBorders>
          </w:tcPr>
          <w:p>
            <w:pPr>
              <w:pStyle w:val="TableParagraph"/>
              <w:spacing w:line="214" w:lineRule="exact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16,801,854</w:t>
            </w:r>
          </w:p>
        </w:tc>
        <w:tc>
          <w:tcPr>
            <w:tcW w:w="2420" w:type="dxa"/>
            <w:tcBorders>
              <w:bottom w:val="nil"/>
            </w:tcBorders>
          </w:tcPr>
          <w:p>
            <w:pPr>
              <w:pStyle w:val="TableParagraph"/>
              <w:spacing w:line="214" w:lineRule="exact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2,254,720</w:t>
            </w:r>
          </w:p>
        </w:tc>
        <w:tc>
          <w:tcPr>
            <w:tcW w:w="2440" w:type="dxa"/>
            <w:tcBorders>
              <w:bottom w:val="nil"/>
            </w:tcBorders>
          </w:tcPr>
          <w:p>
            <w:pPr>
              <w:pStyle w:val="TableParagraph"/>
              <w:spacing w:line="214" w:lineRule="exact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190,758,977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right="1490"/>
              <w:jc w:val="right"/>
              <w:rPr>
                <w:sz w:val="18"/>
              </w:rPr>
            </w:pPr>
            <w:r>
              <w:rPr>
                <w:sz w:val="18"/>
              </w:rPr>
              <w:t>1015</w:t>
            </w:r>
            <w:r>
              <w:rPr>
                <w:spacing w:val="6"/>
                <w:sz w:val="18"/>
              </w:rPr>
              <w:t>  法定編制人員待遇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113,353,478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113,353,478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1020</w:t>
            </w:r>
            <w:r>
              <w:rPr>
                <w:spacing w:val="6"/>
                <w:sz w:val="18"/>
              </w:rPr>
              <w:t>  約聘僱人員待遇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9,964,483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9,964,483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1025</w:t>
            </w:r>
            <w:r>
              <w:rPr>
                <w:spacing w:val="6"/>
                <w:sz w:val="18"/>
              </w:rPr>
              <w:t>  技工及工友待遇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1,881,882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1,881,882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1030</w:t>
            </w:r>
            <w:r>
              <w:rPr>
                <w:spacing w:val="17"/>
                <w:sz w:val="18"/>
              </w:rPr>
              <w:t>  獎金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25,638,561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25,638,561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1035</w:t>
            </w:r>
            <w:r>
              <w:rPr>
                <w:spacing w:val="11"/>
                <w:sz w:val="18"/>
              </w:rPr>
              <w:t>  其他給與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1,126,206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2,254,720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3,380,926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1040</w:t>
            </w:r>
            <w:r>
              <w:rPr>
                <w:spacing w:val="14"/>
                <w:sz w:val="18"/>
              </w:rPr>
              <w:t>  加班費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561,951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561,951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1045</w:t>
            </w:r>
            <w:r>
              <w:rPr>
                <w:spacing w:val="8"/>
                <w:sz w:val="18"/>
              </w:rPr>
              <w:t>  退休退職給付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396,060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16,801,854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17,197,914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1050</w:t>
            </w:r>
            <w:r>
              <w:rPr>
                <w:spacing w:val="8"/>
                <w:sz w:val="18"/>
              </w:rPr>
              <w:t>  退休離職儲金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10,460,710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10,460,710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1055</w:t>
            </w:r>
            <w:r>
              <w:rPr>
                <w:spacing w:val="17"/>
                <w:sz w:val="18"/>
              </w:rPr>
              <w:t>  保險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8,319,072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8,319,072</w:t>
            </w:r>
          </w:p>
        </w:tc>
      </w:tr>
      <w:tr>
        <w:trPr>
          <w:trHeight w:val="319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70"/>
              <w:rPr>
                <w:sz w:val="18"/>
              </w:rPr>
            </w:pPr>
            <w:r>
              <w:rPr>
                <w:sz w:val="18"/>
              </w:rPr>
              <w:t>20</w:t>
            </w:r>
            <w:r>
              <w:rPr>
                <w:spacing w:val="14"/>
                <w:sz w:val="18"/>
              </w:rPr>
              <w:t>  業務費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61,133,605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148,464,767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209,598,372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2003</w:t>
            </w:r>
            <w:r>
              <w:rPr>
                <w:spacing w:val="9"/>
                <w:sz w:val="18"/>
              </w:rPr>
              <w:t>  教育訓練費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63,100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26,899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89,999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2006</w:t>
            </w:r>
            <w:r>
              <w:rPr>
                <w:spacing w:val="14"/>
                <w:sz w:val="18"/>
              </w:rPr>
              <w:t>  水電費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9,972,451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9,972,451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2009</w:t>
            </w:r>
            <w:r>
              <w:rPr>
                <w:spacing w:val="14"/>
                <w:sz w:val="18"/>
              </w:rPr>
              <w:t>  通訊費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1,935,363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122,839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2,058,202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2015</w:t>
            </w:r>
            <w:r>
              <w:rPr>
                <w:spacing w:val="9"/>
                <w:sz w:val="18"/>
              </w:rPr>
              <w:t>  權利使用費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28,800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2,153,027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2,181,827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2018</w:t>
            </w:r>
            <w:r>
              <w:rPr>
                <w:spacing w:val="9"/>
                <w:sz w:val="18"/>
              </w:rPr>
              <w:t>  資訊服務費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4,193,228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7,797,539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11,990,767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2021</w:t>
            </w:r>
            <w:r>
              <w:rPr>
                <w:spacing w:val="8"/>
                <w:sz w:val="18"/>
              </w:rPr>
              <w:t>  其他業務租金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1,095,319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3,204,104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4,299,423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2024</w:t>
            </w:r>
            <w:r>
              <w:rPr>
                <w:spacing w:val="9"/>
                <w:sz w:val="18"/>
              </w:rPr>
              <w:t>  稅捐及規費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69,487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69,487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2027</w:t>
            </w:r>
            <w:r>
              <w:rPr>
                <w:spacing w:val="14"/>
                <w:sz w:val="18"/>
              </w:rPr>
              <w:t>  保險費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267,776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5,927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273,703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2033</w:t>
            </w:r>
            <w:r>
              <w:rPr>
                <w:spacing w:val="8"/>
                <w:sz w:val="18"/>
              </w:rPr>
              <w:t>  約用人員酬金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13,664,220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70,306,930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83,971,150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right="1490"/>
              <w:jc w:val="right"/>
              <w:rPr>
                <w:sz w:val="18"/>
              </w:rPr>
            </w:pPr>
            <w:r>
              <w:rPr>
                <w:sz w:val="18"/>
              </w:rPr>
              <w:t>2036</w:t>
            </w:r>
            <w:r>
              <w:rPr>
                <w:spacing w:val="6"/>
                <w:sz w:val="18"/>
              </w:rPr>
              <w:t>  按日按件計資酬金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552,394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32,955,942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33,508,336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2039</w:t>
            </w:r>
            <w:r>
              <w:rPr>
                <w:spacing w:val="14"/>
                <w:sz w:val="18"/>
              </w:rPr>
              <w:t>  委辦費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5,843,360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5,843,360</w:t>
            </w:r>
          </w:p>
        </w:tc>
      </w:tr>
      <w:tr>
        <w:trPr>
          <w:trHeight w:val="501" w:hRule="atLeast"/>
        </w:trPr>
        <w:tc>
          <w:tcPr>
            <w:tcW w:w="3720" w:type="dxa"/>
            <w:tcBorders>
              <w:top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2042</w:t>
            </w:r>
            <w:r>
              <w:rPr>
                <w:spacing w:val="8"/>
                <w:sz w:val="18"/>
              </w:rPr>
              <w:t>  國際組織會費</w:t>
            </w:r>
          </w:p>
        </w:tc>
        <w:tc>
          <w:tcPr>
            <w:tcW w:w="2340" w:type="dxa"/>
            <w:tcBorders>
              <w:top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380" w:type="dxa"/>
            <w:tcBorders>
              <w:top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2,239</w:t>
            </w:r>
          </w:p>
        </w:tc>
        <w:tc>
          <w:tcPr>
            <w:tcW w:w="2340" w:type="dxa"/>
            <w:tcBorders>
              <w:top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2,239</w:t>
            </w:r>
          </w:p>
        </w:tc>
      </w:tr>
    </w:tbl>
    <w:p>
      <w:pPr>
        <w:pStyle w:val="TableParagraph"/>
        <w:spacing w:after="0"/>
        <w:jc w:val="right"/>
        <w:rPr>
          <w:sz w:val="16"/>
        </w:rPr>
        <w:sectPr>
          <w:headerReference w:type="default" r:id="rId11"/>
          <w:footerReference w:type="default" r:id="rId12"/>
          <w:pgSz w:w="16840" w:h="11900" w:orient="landscape"/>
          <w:pgMar w:header="760" w:footer="280" w:top="2160" w:bottom="520" w:left="566" w:right="566"/>
        </w:sectPr>
      </w:pPr>
    </w:p>
    <w:p>
      <w:pPr>
        <w:pStyle w:val="BodyText"/>
        <w:spacing w:before="4"/>
        <w:rPr>
          <w:sz w:val="8"/>
        </w:rPr>
      </w:pPr>
    </w:p>
    <w:tbl>
      <w:tblPr>
        <w:tblW w:w="0" w:type="auto"/>
        <w:jc w:val="left"/>
        <w:tblInd w:w="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20"/>
        <w:gridCol w:w="2340"/>
        <w:gridCol w:w="2380"/>
        <w:gridCol w:w="2340"/>
        <w:gridCol w:w="2420"/>
        <w:gridCol w:w="2440"/>
      </w:tblGrid>
      <w:tr>
        <w:trPr>
          <w:trHeight w:val="460" w:hRule="atLeast"/>
        </w:trPr>
        <w:tc>
          <w:tcPr>
            <w:tcW w:w="3720" w:type="dxa"/>
            <w:vMerge w:val="restart"/>
          </w:tcPr>
          <w:p>
            <w:pPr>
              <w:pStyle w:val="TableParagraph"/>
              <w:spacing w:before="150"/>
              <w:rPr>
                <w:sz w:val="20"/>
              </w:rPr>
            </w:pPr>
          </w:p>
          <w:p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用途別科目</w:t>
            </w:r>
          </w:p>
        </w:tc>
        <w:tc>
          <w:tcPr>
            <w:tcW w:w="11920" w:type="dxa"/>
            <w:gridSpan w:val="5"/>
          </w:tcPr>
          <w:p>
            <w:pPr>
              <w:pStyle w:val="TableParagraph"/>
              <w:spacing w:before="80"/>
              <w:ind w:right="3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業務計畫或工作計畫名稱</w:t>
            </w:r>
          </w:p>
        </w:tc>
      </w:tr>
      <w:tr>
        <w:trPr>
          <w:trHeight w:val="620" w:hRule="atLeast"/>
        </w:trPr>
        <w:tc>
          <w:tcPr>
            <w:tcW w:w="3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</w:tcPr>
          <w:p>
            <w:pPr>
              <w:pStyle w:val="TableParagraph"/>
              <w:spacing w:before="170"/>
              <w:ind w:left="780"/>
              <w:rPr>
                <w:sz w:val="20"/>
              </w:rPr>
            </w:pPr>
            <w:r>
              <w:rPr>
                <w:spacing w:val="-3"/>
                <w:sz w:val="20"/>
              </w:rPr>
              <w:t>一般行政</w:t>
            </w:r>
          </w:p>
        </w:tc>
        <w:tc>
          <w:tcPr>
            <w:tcW w:w="2380" w:type="dxa"/>
          </w:tcPr>
          <w:p>
            <w:pPr>
              <w:pStyle w:val="TableParagraph"/>
              <w:spacing w:before="170"/>
              <w:ind w:left="260"/>
              <w:rPr>
                <w:sz w:val="20"/>
              </w:rPr>
            </w:pPr>
            <w:r>
              <w:rPr>
                <w:spacing w:val="-2"/>
                <w:sz w:val="20"/>
              </w:rPr>
              <w:t>教育研究研習與推廣</w:t>
            </w:r>
          </w:p>
        </w:tc>
        <w:tc>
          <w:tcPr>
            <w:tcW w:w="2340" w:type="dxa"/>
          </w:tcPr>
          <w:p>
            <w:pPr>
              <w:pStyle w:val="TableParagraph"/>
              <w:spacing w:before="170"/>
              <w:ind w:left="170"/>
              <w:rPr>
                <w:sz w:val="20"/>
              </w:rPr>
            </w:pPr>
            <w:r>
              <w:rPr>
                <w:spacing w:val="-1"/>
                <w:sz w:val="20"/>
              </w:rPr>
              <w:t>公務人員退休撫卹給付</w:t>
            </w:r>
          </w:p>
        </w:tc>
        <w:tc>
          <w:tcPr>
            <w:tcW w:w="2420" w:type="dxa"/>
          </w:tcPr>
          <w:p>
            <w:pPr>
              <w:pStyle w:val="TableParagraph"/>
              <w:spacing w:line="206" w:lineRule="auto" w:before="78"/>
              <w:ind w:left="690" w:right="209" w:hanging="500"/>
              <w:rPr>
                <w:sz w:val="20"/>
              </w:rPr>
            </w:pPr>
            <w:r>
              <w:rPr>
                <w:spacing w:val="-2"/>
                <w:sz w:val="20"/>
              </w:rPr>
              <w:t>公教人員婚喪生育及子女教育補助</w:t>
            </w:r>
          </w:p>
        </w:tc>
        <w:tc>
          <w:tcPr>
            <w:tcW w:w="2440" w:type="dxa"/>
          </w:tcPr>
          <w:p>
            <w:pPr>
              <w:pStyle w:val="TableParagraph"/>
              <w:spacing w:before="170"/>
              <w:ind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合計</w:t>
            </w:r>
          </w:p>
        </w:tc>
      </w:tr>
      <w:tr>
        <w:trPr>
          <w:trHeight w:val="278" w:hRule="atLeast"/>
        </w:trPr>
        <w:tc>
          <w:tcPr>
            <w:tcW w:w="3720" w:type="dxa"/>
            <w:tcBorders>
              <w:bottom w:val="nil"/>
            </w:tcBorders>
          </w:tcPr>
          <w:p>
            <w:pPr>
              <w:pStyle w:val="TableParagraph"/>
              <w:ind w:left="250"/>
              <w:rPr>
                <w:sz w:val="18"/>
              </w:rPr>
            </w:pPr>
            <w:r>
              <w:rPr>
                <w:sz w:val="18"/>
              </w:rPr>
              <w:t>2045</w:t>
            </w:r>
            <w:r>
              <w:rPr>
                <w:spacing w:val="8"/>
                <w:sz w:val="18"/>
              </w:rPr>
              <w:t>  國內組織會費</w:t>
            </w:r>
          </w:p>
        </w:tc>
        <w:tc>
          <w:tcPr>
            <w:tcW w:w="2340" w:type="dxa"/>
            <w:tcBorders>
              <w:bottom w:val="nil"/>
            </w:tcBorders>
          </w:tcPr>
          <w:p>
            <w:pPr>
              <w:pStyle w:val="TableParagraph"/>
              <w:spacing w:line="214" w:lineRule="exact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380" w:type="dxa"/>
            <w:tcBorders>
              <w:bottom w:val="nil"/>
            </w:tcBorders>
          </w:tcPr>
          <w:p>
            <w:pPr>
              <w:pStyle w:val="TableParagraph"/>
              <w:spacing w:line="214" w:lineRule="exact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106,500</w:t>
            </w:r>
          </w:p>
        </w:tc>
        <w:tc>
          <w:tcPr>
            <w:tcW w:w="2340" w:type="dxa"/>
            <w:tcBorders>
              <w:bottom w:val="nil"/>
            </w:tcBorders>
          </w:tcPr>
          <w:p>
            <w:pPr>
              <w:pStyle w:val="TableParagraph"/>
              <w:spacing w:line="214" w:lineRule="exact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bottom w:val="nil"/>
            </w:tcBorders>
          </w:tcPr>
          <w:p>
            <w:pPr>
              <w:pStyle w:val="TableParagraph"/>
              <w:spacing w:line="214" w:lineRule="exact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bottom w:val="nil"/>
            </w:tcBorders>
          </w:tcPr>
          <w:p>
            <w:pPr>
              <w:pStyle w:val="TableParagraph"/>
              <w:spacing w:line="214" w:lineRule="exact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106,500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2051</w:t>
            </w:r>
            <w:r>
              <w:rPr>
                <w:spacing w:val="17"/>
                <w:sz w:val="18"/>
              </w:rPr>
              <w:t>  物品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1,587,751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3,508,536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5,096,287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2054</w:t>
            </w:r>
            <w:r>
              <w:rPr>
                <w:spacing w:val="9"/>
                <w:sz w:val="18"/>
              </w:rPr>
              <w:t>  一般事務費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20,130,726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19,133,116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39,263,842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2063</w:t>
            </w:r>
            <w:r>
              <w:rPr>
                <w:spacing w:val="6"/>
                <w:sz w:val="18"/>
              </w:rPr>
              <w:t>  房屋建築養護費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1,357,898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190,496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1,548,394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right="1130"/>
              <w:jc w:val="right"/>
              <w:rPr>
                <w:sz w:val="18"/>
              </w:rPr>
            </w:pPr>
            <w:r>
              <w:rPr>
                <w:sz w:val="18"/>
              </w:rPr>
              <w:t>2066</w:t>
            </w:r>
            <w:r>
              <w:rPr>
                <w:spacing w:val="4"/>
                <w:sz w:val="18"/>
              </w:rPr>
              <w:t>  車輛及辦公器具養護費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150,155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150,155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right="1130"/>
              <w:jc w:val="right"/>
              <w:rPr>
                <w:sz w:val="18"/>
              </w:rPr>
            </w:pPr>
            <w:r>
              <w:rPr>
                <w:sz w:val="18"/>
              </w:rPr>
              <w:t>2069</w:t>
            </w:r>
            <w:r>
              <w:rPr>
                <w:spacing w:val="4"/>
                <w:sz w:val="18"/>
              </w:rPr>
              <w:t>  設施及機械設備養護費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5,607,608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210,090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5,817,698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2072</w:t>
            </w:r>
            <w:r>
              <w:rPr>
                <w:spacing w:val="11"/>
                <w:sz w:val="18"/>
              </w:rPr>
              <w:t>  國內旅費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74,209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2,806,910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2,881,119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2078</w:t>
            </w:r>
            <w:r>
              <w:rPr>
                <w:spacing w:val="11"/>
                <w:sz w:val="18"/>
              </w:rPr>
              <w:t>  國外旅費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302,000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302,000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2081</w:t>
            </w:r>
            <w:r>
              <w:rPr>
                <w:spacing w:val="17"/>
                <w:sz w:val="18"/>
              </w:rPr>
              <w:t>  運費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10,000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7,474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17,474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2084</w:t>
            </w:r>
            <w:r>
              <w:rPr>
                <w:spacing w:val="11"/>
                <w:sz w:val="18"/>
              </w:rPr>
              <w:t>  短程車資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9,786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82,839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92,625</w:t>
            </w:r>
          </w:p>
        </w:tc>
      </w:tr>
      <w:tr>
        <w:trPr>
          <w:trHeight w:val="319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2093</w:t>
            </w:r>
            <w:r>
              <w:rPr>
                <w:spacing w:val="14"/>
                <w:sz w:val="18"/>
              </w:rPr>
              <w:t>  特別費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61,334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61,334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70"/>
              <w:rPr>
                <w:sz w:val="18"/>
              </w:rPr>
            </w:pPr>
            <w:r>
              <w:rPr>
                <w:sz w:val="18"/>
              </w:rPr>
              <w:t>30</w:t>
            </w:r>
            <w:r>
              <w:rPr>
                <w:spacing w:val="9"/>
                <w:sz w:val="18"/>
              </w:rPr>
              <w:t>  設備及投資</w:t>
            </w:r>
            <w:r>
              <w:rPr>
                <w:spacing w:val="-10"/>
                <w:sz w:val="18"/>
              </w:rPr>
              <w:t>*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746,869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2,577,684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3,324,553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3010</w:t>
            </w:r>
            <w:r>
              <w:rPr>
                <w:spacing w:val="5"/>
                <w:sz w:val="18"/>
              </w:rPr>
              <w:t>  房屋建築及設備費</w:t>
            </w:r>
            <w:r>
              <w:rPr>
                <w:spacing w:val="-10"/>
                <w:sz w:val="18"/>
              </w:rPr>
              <w:t>*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143,000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143,000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3020</w:t>
            </w:r>
            <w:r>
              <w:rPr>
                <w:spacing w:val="9"/>
                <w:sz w:val="18"/>
              </w:rPr>
              <w:t>  機械設備費</w:t>
            </w:r>
            <w:r>
              <w:rPr>
                <w:spacing w:val="-10"/>
                <w:sz w:val="18"/>
              </w:rPr>
              <w:t>*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272,774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219,623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492,397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3030</w:t>
            </w:r>
            <w:r>
              <w:rPr>
                <w:spacing w:val="5"/>
                <w:sz w:val="18"/>
              </w:rPr>
              <w:t>  資訊軟硬體設備費</w:t>
            </w:r>
            <w:r>
              <w:rPr>
                <w:spacing w:val="-10"/>
                <w:sz w:val="18"/>
              </w:rPr>
              <w:t>*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59,850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480,330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540,180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3035</w:t>
            </w:r>
            <w:r>
              <w:rPr>
                <w:spacing w:val="9"/>
                <w:sz w:val="18"/>
              </w:rPr>
              <w:t>  雜項設備費</w:t>
            </w:r>
            <w:r>
              <w:rPr>
                <w:spacing w:val="-10"/>
                <w:sz w:val="18"/>
              </w:rPr>
              <w:t>*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271,245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1,877,731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2,148,976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70"/>
              <w:rPr>
                <w:sz w:val="18"/>
              </w:rPr>
            </w:pPr>
            <w:r>
              <w:rPr>
                <w:sz w:val="18"/>
              </w:rPr>
              <w:t>40</w:t>
            </w:r>
            <w:r>
              <w:rPr>
                <w:spacing w:val="11"/>
                <w:sz w:val="18"/>
              </w:rPr>
              <w:t>  獎補助費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288,000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288,000</w:t>
            </w:r>
          </w:p>
        </w:tc>
      </w:tr>
      <w:tr>
        <w:trPr>
          <w:trHeight w:val="320" w:hRule="atLeast"/>
        </w:trPr>
        <w:tc>
          <w:tcPr>
            <w:tcW w:w="37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1"/>
              <w:ind w:left="250"/>
              <w:rPr>
                <w:sz w:val="18"/>
              </w:rPr>
            </w:pPr>
            <w:r>
              <w:rPr>
                <w:sz w:val="18"/>
              </w:rPr>
              <w:t>4085</w:t>
            </w:r>
            <w:r>
              <w:rPr>
                <w:spacing w:val="9"/>
                <w:sz w:val="18"/>
              </w:rPr>
              <w:t>  獎勵及慰問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288,000</w:t>
            </w:r>
          </w:p>
        </w:tc>
        <w:tc>
          <w:tcPr>
            <w:tcW w:w="23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2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288,000</w:t>
            </w:r>
          </w:p>
        </w:tc>
      </w:tr>
      <w:tr>
        <w:trPr>
          <w:trHeight w:val="1781" w:hRule="atLeast"/>
        </w:trPr>
        <w:tc>
          <w:tcPr>
            <w:tcW w:w="3720" w:type="dxa"/>
            <w:tcBorders>
              <w:top w:val="nil"/>
            </w:tcBorders>
          </w:tcPr>
          <w:p>
            <w:pPr>
              <w:pStyle w:val="TableParagraph"/>
              <w:spacing w:before="41"/>
              <w:ind w:left="70"/>
              <w:rPr>
                <w:sz w:val="18"/>
              </w:rPr>
            </w:pPr>
            <w:r>
              <w:rPr>
                <w:spacing w:val="-5"/>
                <w:sz w:val="18"/>
              </w:rPr>
              <w:t>合計</w:t>
            </w:r>
          </w:p>
        </w:tc>
        <w:tc>
          <w:tcPr>
            <w:tcW w:w="2340" w:type="dxa"/>
            <w:tcBorders>
              <w:top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233,870,877</w:t>
            </w:r>
          </w:p>
        </w:tc>
        <w:tc>
          <w:tcPr>
            <w:tcW w:w="2380" w:type="dxa"/>
            <w:tcBorders>
              <w:top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151,042,451</w:t>
            </w:r>
          </w:p>
        </w:tc>
        <w:tc>
          <w:tcPr>
            <w:tcW w:w="2340" w:type="dxa"/>
            <w:tcBorders>
              <w:top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16,801,854</w:t>
            </w:r>
          </w:p>
        </w:tc>
        <w:tc>
          <w:tcPr>
            <w:tcW w:w="2420" w:type="dxa"/>
            <w:tcBorders>
              <w:top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2,254,720</w:t>
            </w:r>
          </w:p>
        </w:tc>
        <w:tc>
          <w:tcPr>
            <w:tcW w:w="2440" w:type="dxa"/>
            <w:tcBorders>
              <w:top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403,969,902</w:t>
            </w:r>
          </w:p>
        </w:tc>
      </w:tr>
    </w:tbl>
    <w:p>
      <w:pPr>
        <w:pStyle w:val="TableParagraph"/>
        <w:spacing w:after="0"/>
        <w:jc w:val="right"/>
        <w:rPr>
          <w:sz w:val="16"/>
        </w:rPr>
        <w:sectPr>
          <w:pgSz w:w="16840" w:h="11900" w:orient="landscape"/>
          <w:pgMar w:header="760" w:footer="280" w:top="2160" w:bottom="520" w:left="566" w:right="566"/>
        </w:sectPr>
      </w:pPr>
    </w:p>
    <w:p>
      <w:pPr>
        <w:pStyle w:val="BodyText"/>
        <w:spacing w:before="12"/>
        <w:rPr>
          <w:sz w:val="6"/>
        </w:rPr>
      </w:pPr>
    </w:p>
    <w:tbl>
      <w:tblPr>
        <w:tblW w:w="0" w:type="auto"/>
        <w:jc w:val="left"/>
        <w:tblInd w:w="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00"/>
        <w:gridCol w:w="1540"/>
        <w:gridCol w:w="1560"/>
        <w:gridCol w:w="1340"/>
        <w:gridCol w:w="1220"/>
        <w:gridCol w:w="1240"/>
        <w:gridCol w:w="1220"/>
        <w:gridCol w:w="1320"/>
        <w:gridCol w:w="1260"/>
        <w:gridCol w:w="1440"/>
      </w:tblGrid>
      <w:tr>
        <w:trPr>
          <w:trHeight w:val="480" w:hRule="atLeast"/>
        </w:trPr>
        <w:tc>
          <w:tcPr>
            <w:tcW w:w="3500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20"/>
              <w:rPr>
                <w:sz w:val="20"/>
              </w:rPr>
            </w:pPr>
          </w:p>
          <w:p>
            <w:pPr>
              <w:pStyle w:val="TableParagraph"/>
              <w:tabs>
                <w:tab w:pos="559" w:val="left" w:leader="none"/>
              </w:tabs>
              <w:ind w:left="6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項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目</w:t>
            </w:r>
          </w:p>
        </w:tc>
        <w:tc>
          <w:tcPr>
            <w:tcW w:w="1540" w:type="dxa"/>
            <w:vMerge w:val="restart"/>
          </w:tcPr>
          <w:p>
            <w:pPr>
              <w:pStyle w:val="TableParagraph"/>
              <w:spacing w:before="208"/>
              <w:rPr>
                <w:sz w:val="20"/>
              </w:rPr>
            </w:pPr>
          </w:p>
          <w:p>
            <w:pPr>
              <w:pStyle w:val="TableParagraph"/>
              <w:spacing w:line="206" w:lineRule="auto"/>
              <w:ind w:left="660" w:right="209" w:hanging="350"/>
              <w:rPr>
                <w:sz w:val="20"/>
              </w:rPr>
            </w:pPr>
            <w:r>
              <w:rPr>
                <w:spacing w:val="-2"/>
                <w:sz w:val="20"/>
              </w:rPr>
              <w:t>歲入實現數 </w:t>
            </w:r>
            <w:r>
              <w:rPr>
                <w:spacing w:val="-4"/>
                <w:w w:val="120"/>
                <w:sz w:val="20"/>
              </w:rPr>
              <w:t>(1)</w:t>
            </w:r>
          </w:p>
        </w:tc>
        <w:tc>
          <w:tcPr>
            <w:tcW w:w="1560" w:type="dxa"/>
            <w:vMerge w:val="restart"/>
          </w:tcPr>
          <w:p>
            <w:pPr>
              <w:pStyle w:val="TableParagraph"/>
              <w:spacing w:before="60"/>
              <w:rPr>
                <w:sz w:val="20"/>
              </w:rPr>
            </w:pPr>
          </w:p>
          <w:p>
            <w:pPr>
              <w:pStyle w:val="TableParagraph"/>
              <w:spacing w:line="260" w:lineRule="exact"/>
              <w:ind w:left="110" w:right="3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減項：</w:t>
            </w:r>
          </w:p>
          <w:p>
            <w:pPr>
              <w:pStyle w:val="TableParagraph"/>
              <w:spacing w:line="206" w:lineRule="auto" w:before="8"/>
              <w:ind w:left="110" w:right="2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歲入待納庫數 </w:t>
            </w:r>
            <w:r>
              <w:rPr>
                <w:spacing w:val="-4"/>
                <w:w w:val="120"/>
                <w:sz w:val="20"/>
              </w:rPr>
              <w:t>(2)</w:t>
            </w:r>
          </w:p>
        </w:tc>
        <w:tc>
          <w:tcPr>
            <w:tcW w:w="1340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00"/>
              <w:ind w:left="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加</w:t>
            </w:r>
          </w:p>
        </w:tc>
        <w:tc>
          <w:tcPr>
            <w:tcW w:w="122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00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項</w:t>
            </w:r>
          </w:p>
        </w:tc>
        <w:tc>
          <w:tcPr>
            <w:tcW w:w="132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40" w:type="dxa"/>
            <w:vMerge w:val="restart"/>
          </w:tcPr>
          <w:p>
            <w:pPr>
              <w:pStyle w:val="TableParagraph"/>
              <w:spacing w:before="104"/>
              <w:rPr>
                <w:sz w:val="14"/>
              </w:rPr>
            </w:pPr>
          </w:p>
          <w:p>
            <w:pPr>
              <w:pStyle w:val="TableParagraph"/>
              <w:spacing w:line="206" w:lineRule="auto"/>
              <w:ind w:left="288" w:right="24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繳付公庫數</w:t>
            </w:r>
            <w:r>
              <w:rPr>
                <w:spacing w:val="40"/>
                <w:w w:val="110"/>
                <w:sz w:val="14"/>
              </w:rPr>
              <w:t> </w:t>
            </w:r>
            <w:r>
              <w:rPr>
                <w:spacing w:val="-4"/>
                <w:w w:val="110"/>
                <w:sz w:val="14"/>
              </w:rPr>
              <w:t>(9)=</w:t>
            </w:r>
          </w:p>
          <w:p>
            <w:pPr>
              <w:pStyle w:val="TableParagraph"/>
              <w:spacing w:line="161" w:lineRule="exact"/>
              <w:ind w:left="40"/>
              <w:jc w:val="center"/>
              <w:rPr>
                <w:sz w:val="14"/>
              </w:rPr>
            </w:pPr>
            <w:r>
              <w:rPr>
                <w:w w:val="130"/>
                <w:sz w:val="14"/>
              </w:rPr>
              <w:t>(1)-</w:t>
            </w:r>
            <w:r>
              <w:rPr>
                <w:spacing w:val="-2"/>
                <w:w w:val="135"/>
                <w:sz w:val="14"/>
              </w:rPr>
              <w:t>(2)+(3)</w:t>
            </w:r>
          </w:p>
          <w:p>
            <w:pPr>
              <w:pStyle w:val="TableParagraph"/>
              <w:spacing w:line="168" w:lineRule="exact"/>
              <w:ind w:left="288" w:right="248"/>
              <w:jc w:val="center"/>
              <w:rPr>
                <w:sz w:val="14"/>
              </w:rPr>
            </w:pPr>
            <w:r>
              <w:rPr>
                <w:spacing w:val="-2"/>
                <w:w w:val="120"/>
                <w:sz w:val="14"/>
              </w:rPr>
              <w:t>+(4)+(5)+(6)</w:t>
            </w:r>
          </w:p>
          <w:p>
            <w:pPr>
              <w:pStyle w:val="TableParagraph"/>
              <w:spacing w:line="182" w:lineRule="exact"/>
              <w:ind w:left="288" w:right="248"/>
              <w:jc w:val="center"/>
              <w:rPr>
                <w:sz w:val="14"/>
              </w:rPr>
            </w:pPr>
            <w:r>
              <w:rPr>
                <w:spacing w:val="-2"/>
                <w:w w:val="120"/>
                <w:sz w:val="14"/>
              </w:rPr>
              <w:t>+(7)+(8)</w:t>
            </w:r>
          </w:p>
        </w:tc>
      </w:tr>
      <w:tr>
        <w:trPr>
          <w:trHeight w:val="360" w:hRule="atLeast"/>
        </w:trPr>
        <w:tc>
          <w:tcPr>
            <w:tcW w:w="35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 w:val="restart"/>
          </w:tcPr>
          <w:p>
            <w:pPr>
              <w:pStyle w:val="TableParagraph"/>
              <w:spacing w:line="206" w:lineRule="auto" w:before="88"/>
              <w:ind w:left="190" w:right="12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以前年度待納庫繳庫數 </w:t>
            </w:r>
            <w:r>
              <w:rPr>
                <w:spacing w:val="-4"/>
                <w:w w:val="120"/>
                <w:sz w:val="20"/>
              </w:rPr>
              <w:t>(3)</w:t>
            </w:r>
          </w:p>
        </w:tc>
        <w:tc>
          <w:tcPr>
            <w:tcW w:w="3680" w:type="dxa"/>
            <w:gridSpan w:val="3"/>
          </w:tcPr>
          <w:p>
            <w:pPr>
              <w:pStyle w:val="TableParagraph"/>
              <w:spacing w:before="10"/>
              <w:ind w:left="560"/>
              <w:rPr>
                <w:sz w:val="20"/>
              </w:rPr>
            </w:pPr>
            <w:r>
              <w:rPr>
                <w:spacing w:val="-1"/>
                <w:sz w:val="20"/>
              </w:rPr>
              <w:t>以前年度撥款於本年度繳還數</w:t>
            </w:r>
          </w:p>
        </w:tc>
        <w:tc>
          <w:tcPr>
            <w:tcW w:w="1320" w:type="dxa"/>
            <w:vMerge w:val="restart"/>
          </w:tcPr>
          <w:p>
            <w:pPr>
              <w:pStyle w:val="TableParagraph"/>
              <w:spacing w:line="206" w:lineRule="auto" w:before="208"/>
              <w:ind w:left="510" w:right="339" w:hanging="150"/>
              <w:rPr>
                <w:sz w:val="20"/>
              </w:rPr>
            </w:pPr>
            <w:r>
              <w:rPr>
                <w:spacing w:val="-4"/>
                <w:sz w:val="20"/>
              </w:rPr>
              <w:t>預收款 </w:t>
            </w:r>
            <w:r>
              <w:rPr>
                <w:spacing w:val="-4"/>
                <w:w w:val="120"/>
                <w:sz w:val="20"/>
              </w:rPr>
              <w:t>(7)</w:t>
            </w:r>
          </w:p>
        </w:tc>
        <w:tc>
          <w:tcPr>
            <w:tcW w:w="1260" w:type="dxa"/>
            <w:vMerge w:val="restart"/>
          </w:tcPr>
          <w:p>
            <w:pPr>
              <w:pStyle w:val="TableParagraph"/>
              <w:spacing w:line="206" w:lineRule="auto" w:before="208"/>
              <w:ind w:left="490" w:right="199" w:hanging="250"/>
              <w:rPr>
                <w:sz w:val="20"/>
              </w:rPr>
            </w:pPr>
            <w:r>
              <w:rPr>
                <w:spacing w:val="-4"/>
                <w:sz w:val="20"/>
              </w:rPr>
              <w:t>剔除經費 </w:t>
            </w:r>
            <w:r>
              <w:rPr>
                <w:spacing w:val="-4"/>
                <w:w w:val="120"/>
                <w:sz w:val="20"/>
              </w:rPr>
              <w:t>(8)</w:t>
            </w: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20" w:hRule="atLeast"/>
        </w:trPr>
        <w:tc>
          <w:tcPr>
            <w:tcW w:w="35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</w:tcPr>
          <w:p>
            <w:pPr>
              <w:pStyle w:val="TableParagraph"/>
              <w:spacing w:line="206" w:lineRule="auto" w:before="40"/>
              <w:ind w:left="377" w:right="356"/>
              <w:jc w:val="center"/>
              <w:rPr>
                <w:sz w:val="16"/>
              </w:rPr>
            </w:pPr>
            <w:r>
              <w:rPr>
                <w:spacing w:val="-6"/>
                <w:sz w:val="16"/>
              </w:rPr>
              <w:t>材料</w:t>
            </w:r>
            <w:r>
              <w:rPr>
                <w:spacing w:val="-6"/>
                <w:w w:val="120"/>
                <w:sz w:val="16"/>
              </w:rPr>
              <w:t> </w:t>
            </w:r>
            <w:r>
              <w:rPr>
                <w:spacing w:val="-4"/>
                <w:w w:val="120"/>
                <w:sz w:val="16"/>
              </w:rPr>
              <w:t>(4)</w:t>
            </w:r>
          </w:p>
        </w:tc>
        <w:tc>
          <w:tcPr>
            <w:tcW w:w="1240" w:type="dxa"/>
          </w:tcPr>
          <w:p>
            <w:pPr>
              <w:pStyle w:val="TableParagraph"/>
              <w:spacing w:line="206" w:lineRule="auto" w:before="40"/>
              <w:ind w:left="510" w:right="189" w:hanging="280"/>
              <w:rPr>
                <w:sz w:val="16"/>
              </w:rPr>
            </w:pPr>
            <w:r>
              <w:rPr>
                <w:spacing w:val="-2"/>
                <w:sz w:val="16"/>
              </w:rPr>
              <w:t>存出保證金</w:t>
            </w:r>
            <w:r>
              <w:rPr>
                <w:spacing w:val="-2"/>
                <w:w w:val="120"/>
                <w:sz w:val="16"/>
              </w:rPr>
              <w:t> </w:t>
            </w:r>
            <w:r>
              <w:rPr>
                <w:spacing w:val="-4"/>
                <w:w w:val="120"/>
                <w:sz w:val="16"/>
              </w:rPr>
              <w:t>(5)</w:t>
            </w:r>
          </w:p>
        </w:tc>
        <w:tc>
          <w:tcPr>
            <w:tcW w:w="1220" w:type="dxa"/>
          </w:tcPr>
          <w:p>
            <w:pPr>
              <w:pStyle w:val="TableParagraph"/>
              <w:spacing w:line="206" w:lineRule="auto" w:before="40"/>
              <w:ind w:left="490" w:right="189" w:hanging="280"/>
              <w:rPr>
                <w:sz w:val="16"/>
              </w:rPr>
            </w:pPr>
            <w:r>
              <w:rPr>
                <w:spacing w:val="-2"/>
                <w:sz w:val="16"/>
              </w:rPr>
              <w:t>其他應收款</w:t>
            </w:r>
            <w:r>
              <w:rPr>
                <w:spacing w:val="-2"/>
                <w:w w:val="120"/>
                <w:sz w:val="16"/>
              </w:rPr>
              <w:t> </w:t>
            </w:r>
            <w:r>
              <w:rPr>
                <w:spacing w:val="-4"/>
                <w:w w:val="120"/>
                <w:sz w:val="16"/>
              </w:rPr>
              <w:t>(6)</w:t>
            </w:r>
          </w:p>
        </w:tc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91" w:hRule="atLeast"/>
        </w:trPr>
        <w:tc>
          <w:tcPr>
            <w:tcW w:w="3500" w:type="dxa"/>
            <w:tcBorders>
              <w:bottom w:val="nil"/>
            </w:tcBorders>
          </w:tcPr>
          <w:p>
            <w:pPr>
              <w:pStyle w:val="TableParagraph"/>
              <w:spacing w:before="156"/>
              <w:ind w:left="70"/>
              <w:rPr>
                <w:sz w:val="14"/>
              </w:rPr>
            </w:pPr>
            <w:r>
              <w:rPr>
                <w:spacing w:val="-5"/>
                <w:sz w:val="14"/>
              </w:rPr>
              <w:t>合計</w:t>
            </w:r>
          </w:p>
        </w:tc>
        <w:tc>
          <w:tcPr>
            <w:tcW w:w="1540" w:type="dxa"/>
            <w:vMerge w:val="restart"/>
          </w:tcPr>
          <w:p>
            <w:pPr>
              <w:pStyle w:val="TableParagraph"/>
              <w:spacing w:before="151"/>
              <w:ind w:right="2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6,979,782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6,979,782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23,443</w:t>
            </w:r>
          </w:p>
          <w:p>
            <w:pPr>
              <w:pStyle w:val="TableParagraph"/>
              <w:spacing w:before="109"/>
              <w:rPr>
                <w:sz w:val="14"/>
              </w:rPr>
            </w:pPr>
          </w:p>
          <w:p>
            <w:pPr>
              <w:pStyle w:val="TableParagraph"/>
              <w:ind w:right="2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3,182,500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19,347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spacing w:before="1"/>
              <w:ind w:right="2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406,982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2,723,799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spacing w:before="1"/>
              <w:ind w:right="2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6,600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39,619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577,492</w:t>
            </w:r>
          </w:p>
          <w:p>
            <w:pPr>
              <w:pStyle w:val="TableParagraph"/>
              <w:spacing w:before="109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9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560" w:type="dxa"/>
            <w:vMerge w:val="restart"/>
          </w:tcPr>
          <w:p>
            <w:pPr>
              <w:pStyle w:val="TableParagraph"/>
              <w:spacing w:before="151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9"/>
              <w:rPr>
                <w:sz w:val="14"/>
              </w:rPr>
            </w:pPr>
          </w:p>
          <w:p>
            <w:pPr>
              <w:pStyle w:val="TableParagraph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spacing w:before="1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spacing w:before="1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9"/>
              <w:rPr>
                <w:sz w:val="14"/>
              </w:rPr>
            </w:pPr>
          </w:p>
          <w:p>
            <w:pPr>
              <w:pStyle w:val="TableParagraph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9"/>
              <w:rPr>
                <w:sz w:val="14"/>
              </w:rPr>
            </w:pPr>
          </w:p>
          <w:p>
            <w:pPr>
              <w:pStyle w:val="TableParagraph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40" w:type="dxa"/>
            <w:vMerge w:val="restart"/>
          </w:tcPr>
          <w:p>
            <w:pPr>
              <w:pStyle w:val="TableParagraph"/>
              <w:spacing w:before="151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9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spacing w:before="1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spacing w:before="1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9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9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vMerge w:val="restart"/>
          </w:tcPr>
          <w:p>
            <w:pPr>
              <w:pStyle w:val="TableParagraph"/>
              <w:spacing w:before="151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9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spacing w:before="1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spacing w:before="1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9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9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40" w:type="dxa"/>
            <w:vMerge w:val="restart"/>
          </w:tcPr>
          <w:p>
            <w:pPr>
              <w:pStyle w:val="TableParagraph"/>
              <w:spacing w:before="151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9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spacing w:before="1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spacing w:before="1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9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9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vMerge w:val="restart"/>
          </w:tcPr>
          <w:p>
            <w:pPr>
              <w:pStyle w:val="TableParagraph"/>
              <w:spacing w:before="151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9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spacing w:before="1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spacing w:before="1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9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9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20" w:type="dxa"/>
            <w:vMerge w:val="restart"/>
          </w:tcPr>
          <w:p>
            <w:pPr>
              <w:pStyle w:val="TableParagraph"/>
              <w:spacing w:before="151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9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spacing w:before="1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spacing w:before="1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9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9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  <w:p>
            <w:pPr>
              <w:pStyle w:val="TableParagraph"/>
              <w:spacing w:before="108"/>
              <w:rPr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60" w:type="dxa"/>
            <w:tcBorders>
              <w:bottom w:val="nil"/>
            </w:tcBorders>
          </w:tcPr>
          <w:p>
            <w:pPr>
              <w:pStyle w:val="TableParagraph"/>
              <w:spacing w:before="151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spacing w:before="151"/>
              <w:ind w:right="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6,979,782</w:t>
            </w:r>
          </w:p>
        </w:tc>
      </w:tr>
      <w:tr>
        <w:trPr>
          <w:trHeight w:val="440" w:hRule="atLeast"/>
        </w:trPr>
        <w:tc>
          <w:tcPr>
            <w:tcW w:w="35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4"/>
              <w:ind w:left="70"/>
              <w:rPr>
                <w:sz w:val="14"/>
              </w:rPr>
            </w:pPr>
            <w:r>
              <w:rPr>
                <w:spacing w:val="-4"/>
                <w:sz w:val="14"/>
              </w:rPr>
              <w:t>本年度</w:t>
            </w:r>
          </w:p>
        </w:tc>
        <w:tc>
          <w:tcPr>
            <w:tcW w:w="15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9"/>
              <w:ind w:right="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6,979,782</w:t>
            </w:r>
          </w:p>
        </w:tc>
      </w:tr>
      <w:tr>
        <w:trPr>
          <w:trHeight w:val="521" w:hRule="atLeast"/>
        </w:trPr>
        <w:tc>
          <w:tcPr>
            <w:tcW w:w="35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2" w:lineRule="exact" w:before="100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0421900301</w:t>
            </w:r>
          </w:p>
          <w:p>
            <w:pPr>
              <w:pStyle w:val="TableParagraph"/>
              <w:spacing w:line="182" w:lineRule="exact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一般賠償收入</w:t>
            </w:r>
          </w:p>
        </w:tc>
        <w:tc>
          <w:tcPr>
            <w:tcW w:w="15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9"/>
              <w:ind w:right="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23,443</w:t>
            </w:r>
          </w:p>
        </w:tc>
      </w:tr>
      <w:tr>
        <w:trPr>
          <w:trHeight w:val="480" w:hRule="atLeast"/>
        </w:trPr>
        <w:tc>
          <w:tcPr>
            <w:tcW w:w="35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2" w:lineRule="exact" w:before="58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0521900101</w:t>
            </w:r>
          </w:p>
          <w:p>
            <w:pPr>
              <w:pStyle w:val="TableParagraph"/>
              <w:spacing w:line="182" w:lineRule="exact"/>
              <w:ind w:left="210"/>
              <w:rPr>
                <w:sz w:val="14"/>
              </w:rPr>
            </w:pPr>
            <w:r>
              <w:rPr>
                <w:spacing w:val="-4"/>
                <w:sz w:val="14"/>
              </w:rPr>
              <w:t>審查費</w:t>
            </w:r>
          </w:p>
        </w:tc>
        <w:tc>
          <w:tcPr>
            <w:tcW w:w="15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7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7"/>
              <w:ind w:right="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3,182,500</w:t>
            </w:r>
          </w:p>
        </w:tc>
      </w:tr>
      <w:tr>
        <w:trPr>
          <w:trHeight w:val="480" w:hRule="atLeast"/>
        </w:trPr>
        <w:tc>
          <w:tcPr>
            <w:tcW w:w="35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2" w:lineRule="exact" w:before="58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0521900303</w:t>
            </w:r>
          </w:p>
          <w:p>
            <w:pPr>
              <w:pStyle w:val="TableParagraph"/>
              <w:spacing w:line="182" w:lineRule="exact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資料使用費</w:t>
            </w:r>
          </w:p>
        </w:tc>
        <w:tc>
          <w:tcPr>
            <w:tcW w:w="15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7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7"/>
              <w:ind w:right="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19,347</w:t>
            </w:r>
          </w:p>
        </w:tc>
      </w:tr>
      <w:tr>
        <w:trPr>
          <w:trHeight w:val="480" w:hRule="atLeast"/>
        </w:trPr>
        <w:tc>
          <w:tcPr>
            <w:tcW w:w="35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2" w:lineRule="exact" w:before="58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0721900102</w:t>
            </w:r>
          </w:p>
          <w:p>
            <w:pPr>
              <w:pStyle w:val="TableParagraph"/>
              <w:spacing w:line="182" w:lineRule="exact"/>
              <w:ind w:left="210"/>
              <w:rPr>
                <w:sz w:val="14"/>
              </w:rPr>
            </w:pPr>
            <w:r>
              <w:rPr>
                <w:spacing w:val="-4"/>
                <w:sz w:val="14"/>
              </w:rPr>
              <w:t>權利金</w:t>
            </w:r>
          </w:p>
        </w:tc>
        <w:tc>
          <w:tcPr>
            <w:tcW w:w="15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7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7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406,982</w:t>
            </w:r>
          </w:p>
        </w:tc>
      </w:tr>
      <w:tr>
        <w:trPr>
          <w:trHeight w:val="480" w:hRule="atLeast"/>
        </w:trPr>
        <w:tc>
          <w:tcPr>
            <w:tcW w:w="35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2" w:lineRule="exact" w:before="58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0721900103</w:t>
            </w:r>
          </w:p>
          <w:p>
            <w:pPr>
              <w:pStyle w:val="TableParagraph"/>
              <w:spacing w:line="182" w:lineRule="exact"/>
              <w:ind w:left="210"/>
              <w:rPr>
                <w:sz w:val="14"/>
              </w:rPr>
            </w:pPr>
            <w:r>
              <w:rPr>
                <w:spacing w:val="-3"/>
                <w:sz w:val="14"/>
              </w:rPr>
              <w:t>租金收入</w:t>
            </w:r>
          </w:p>
        </w:tc>
        <w:tc>
          <w:tcPr>
            <w:tcW w:w="15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7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7"/>
              <w:ind w:right="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2,723,799</w:t>
            </w:r>
          </w:p>
        </w:tc>
      </w:tr>
      <w:tr>
        <w:trPr>
          <w:trHeight w:val="480" w:hRule="atLeast"/>
        </w:trPr>
        <w:tc>
          <w:tcPr>
            <w:tcW w:w="35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2" w:lineRule="exact" w:before="58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0721900500</w:t>
            </w:r>
          </w:p>
          <w:p>
            <w:pPr>
              <w:pStyle w:val="TableParagraph"/>
              <w:spacing w:line="182" w:lineRule="exact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廢舊物資售價</w:t>
            </w:r>
          </w:p>
        </w:tc>
        <w:tc>
          <w:tcPr>
            <w:tcW w:w="15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7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7"/>
              <w:ind w:right="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6,600</w:t>
            </w:r>
          </w:p>
        </w:tc>
      </w:tr>
      <w:tr>
        <w:trPr>
          <w:trHeight w:val="480" w:hRule="atLeast"/>
        </w:trPr>
        <w:tc>
          <w:tcPr>
            <w:tcW w:w="35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2" w:lineRule="exact" w:before="58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1221900201</w:t>
            </w:r>
          </w:p>
          <w:p>
            <w:pPr>
              <w:pStyle w:val="TableParagraph"/>
              <w:spacing w:line="182" w:lineRule="exact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收回以前年度歲出</w:t>
            </w:r>
          </w:p>
        </w:tc>
        <w:tc>
          <w:tcPr>
            <w:tcW w:w="15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7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7"/>
              <w:ind w:right="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39,619</w:t>
            </w:r>
          </w:p>
        </w:tc>
      </w:tr>
      <w:tr>
        <w:trPr>
          <w:trHeight w:val="519" w:hRule="atLeast"/>
        </w:trPr>
        <w:tc>
          <w:tcPr>
            <w:tcW w:w="35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2" w:lineRule="exact" w:before="58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1221900210</w:t>
            </w:r>
          </w:p>
          <w:p>
            <w:pPr>
              <w:pStyle w:val="TableParagraph"/>
              <w:spacing w:line="182" w:lineRule="exact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其他雜項收入</w:t>
            </w:r>
          </w:p>
        </w:tc>
        <w:tc>
          <w:tcPr>
            <w:tcW w:w="15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7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7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577,492</w:t>
            </w:r>
          </w:p>
        </w:tc>
      </w:tr>
      <w:tr>
        <w:trPr>
          <w:trHeight w:val="438" w:hRule="atLeast"/>
        </w:trPr>
        <w:tc>
          <w:tcPr>
            <w:tcW w:w="35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2"/>
              <w:ind w:left="70"/>
              <w:rPr>
                <w:sz w:val="14"/>
              </w:rPr>
            </w:pPr>
            <w:r>
              <w:rPr>
                <w:spacing w:val="-3"/>
                <w:sz w:val="14"/>
              </w:rPr>
              <w:t>以前年度</w:t>
            </w:r>
          </w:p>
        </w:tc>
        <w:tc>
          <w:tcPr>
            <w:tcW w:w="15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7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</w:tr>
      <w:tr>
        <w:trPr>
          <w:trHeight w:val="480" w:hRule="atLeast"/>
        </w:trPr>
        <w:tc>
          <w:tcPr>
            <w:tcW w:w="35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4"/>
              <w:ind w:left="210"/>
              <w:rPr>
                <w:sz w:val="14"/>
              </w:rPr>
            </w:pPr>
            <w:r>
              <w:rPr>
                <w:spacing w:val="-1"/>
                <w:sz w:val="14"/>
              </w:rPr>
              <w:t>一、以前年度應收(保留)數</w:t>
            </w:r>
          </w:p>
        </w:tc>
        <w:tc>
          <w:tcPr>
            <w:tcW w:w="15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9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</w:tr>
      <w:tr>
        <w:trPr>
          <w:trHeight w:val="480" w:hRule="atLeast"/>
        </w:trPr>
        <w:tc>
          <w:tcPr>
            <w:tcW w:w="35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4"/>
              <w:ind w:left="210"/>
              <w:rPr>
                <w:sz w:val="14"/>
              </w:rPr>
            </w:pPr>
            <w:r>
              <w:rPr>
                <w:spacing w:val="-1"/>
                <w:sz w:val="14"/>
              </w:rPr>
              <w:t>二、以前年度歲入納庫款</w:t>
            </w:r>
          </w:p>
        </w:tc>
        <w:tc>
          <w:tcPr>
            <w:tcW w:w="15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9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</w:tr>
      <w:tr>
        <w:trPr>
          <w:trHeight w:val="688" w:hRule="atLeast"/>
        </w:trPr>
        <w:tc>
          <w:tcPr>
            <w:tcW w:w="3500" w:type="dxa"/>
            <w:tcBorders>
              <w:top w:val="nil"/>
            </w:tcBorders>
          </w:tcPr>
          <w:p>
            <w:pPr>
              <w:pStyle w:val="TableParagraph"/>
              <w:spacing w:before="144"/>
              <w:ind w:left="210"/>
              <w:rPr>
                <w:sz w:val="14"/>
              </w:rPr>
            </w:pPr>
            <w:r>
              <w:rPr>
                <w:spacing w:val="-1"/>
                <w:sz w:val="14"/>
              </w:rPr>
              <w:t>三、收回以前年度支出賸餘款</w:t>
            </w:r>
          </w:p>
        </w:tc>
        <w:tc>
          <w:tcPr>
            <w:tcW w:w="15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>
            <w:pPr>
              <w:pStyle w:val="TableParagraph"/>
              <w:spacing w:before="13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spacing w:before="139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</w:tr>
    </w:tbl>
    <w:p>
      <w:pPr>
        <w:pStyle w:val="TableParagraph"/>
        <w:spacing w:after="0"/>
        <w:jc w:val="right"/>
        <w:rPr>
          <w:sz w:val="14"/>
        </w:rPr>
        <w:sectPr>
          <w:headerReference w:type="default" r:id="rId13"/>
          <w:footerReference w:type="default" r:id="rId14"/>
          <w:pgSz w:w="16840" w:h="11900" w:orient="landscape"/>
          <w:pgMar w:header="760" w:footer="360" w:top="2160" w:bottom="600" w:left="566" w:right="566"/>
        </w:sectPr>
      </w:pPr>
    </w:p>
    <w:p>
      <w:pPr>
        <w:pStyle w:val="BodyText"/>
        <w:spacing w:before="12"/>
        <w:rPr>
          <w:sz w:val="6"/>
        </w:rPr>
      </w:pPr>
    </w:p>
    <w:tbl>
      <w:tblPr>
        <w:tblW w:w="0" w:type="auto"/>
        <w:jc w:val="left"/>
        <w:tblInd w:w="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00"/>
        <w:gridCol w:w="1540"/>
        <w:gridCol w:w="1560"/>
        <w:gridCol w:w="1340"/>
        <w:gridCol w:w="1220"/>
        <w:gridCol w:w="1240"/>
        <w:gridCol w:w="1220"/>
        <w:gridCol w:w="1320"/>
        <w:gridCol w:w="1260"/>
        <w:gridCol w:w="1440"/>
      </w:tblGrid>
      <w:tr>
        <w:trPr>
          <w:trHeight w:val="480" w:hRule="atLeast"/>
        </w:trPr>
        <w:tc>
          <w:tcPr>
            <w:tcW w:w="3500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20"/>
              <w:rPr>
                <w:sz w:val="20"/>
              </w:rPr>
            </w:pPr>
          </w:p>
          <w:p>
            <w:pPr>
              <w:pStyle w:val="TableParagraph"/>
              <w:tabs>
                <w:tab w:pos="559" w:val="left" w:leader="none"/>
              </w:tabs>
              <w:ind w:left="6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項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目</w:t>
            </w:r>
          </w:p>
        </w:tc>
        <w:tc>
          <w:tcPr>
            <w:tcW w:w="1540" w:type="dxa"/>
            <w:vMerge w:val="restart"/>
          </w:tcPr>
          <w:p>
            <w:pPr>
              <w:pStyle w:val="TableParagraph"/>
              <w:spacing w:before="208"/>
              <w:rPr>
                <w:sz w:val="20"/>
              </w:rPr>
            </w:pPr>
          </w:p>
          <w:p>
            <w:pPr>
              <w:pStyle w:val="TableParagraph"/>
              <w:spacing w:line="206" w:lineRule="auto"/>
              <w:ind w:left="660" w:right="209" w:hanging="350"/>
              <w:rPr>
                <w:sz w:val="20"/>
              </w:rPr>
            </w:pPr>
            <w:r>
              <w:rPr>
                <w:spacing w:val="-2"/>
                <w:sz w:val="20"/>
              </w:rPr>
              <w:t>歲入實現數 </w:t>
            </w:r>
            <w:r>
              <w:rPr>
                <w:spacing w:val="-4"/>
                <w:w w:val="120"/>
                <w:sz w:val="20"/>
              </w:rPr>
              <w:t>(1)</w:t>
            </w:r>
          </w:p>
        </w:tc>
        <w:tc>
          <w:tcPr>
            <w:tcW w:w="1560" w:type="dxa"/>
            <w:vMerge w:val="restart"/>
          </w:tcPr>
          <w:p>
            <w:pPr>
              <w:pStyle w:val="TableParagraph"/>
              <w:spacing w:before="60"/>
              <w:rPr>
                <w:sz w:val="20"/>
              </w:rPr>
            </w:pPr>
          </w:p>
          <w:p>
            <w:pPr>
              <w:pStyle w:val="TableParagraph"/>
              <w:spacing w:line="260" w:lineRule="exact"/>
              <w:ind w:left="110" w:right="3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減項：</w:t>
            </w:r>
          </w:p>
          <w:p>
            <w:pPr>
              <w:pStyle w:val="TableParagraph"/>
              <w:spacing w:line="206" w:lineRule="auto" w:before="8"/>
              <w:ind w:left="110" w:right="2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歲入待納庫數 </w:t>
            </w:r>
            <w:r>
              <w:rPr>
                <w:spacing w:val="-4"/>
                <w:w w:val="120"/>
                <w:sz w:val="20"/>
              </w:rPr>
              <w:t>(2)</w:t>
            </w:r>
          </w:p>
        </w:tc>
        <w:tc>
          <w:tcPr>
            <w:tcW w:w="1340" w:type="dxa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00"/>
              <w:ind w:left="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加</w:t>
            </w:r>
          </w:p>
        </w:tc>
        <w:tc>
          <w:tcPr>
            <w:tcW w:w="122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00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項</w:t>
            </w:r>
          </w:p>
        </w:tc>
        <w:tc>
          <w:tcPr>
            <w:tcW w:w="132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0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vMerge w:val="restart"/>
          </w:tcPr>
          <w:p>
            <w:pPr>
              <w:pStyle w:val="TableParagraph"/>
              <w:spacing w:before="104"/>
              <w:rPr>
                <w:sz w:val="14"/>
              </w:rPr>
            </w:pPr>
          </w:p>
          <w:p>
            <w:pPr>
              <w:pStyle w:val="TableParagraph"/>
              <w:spacing w:line="206" w:lineRule="auto"/>
              <w:ind w:left="288" w:right="24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繳付公庫數</w:t>
            </w:r>
            <w:r>
              <w:rPr>
                <w:spacing w:val="40"/>
                <w:w w:val="110"/>
                <w:sz w:val="14"/>
              </w:rPr>
              <w:t> </w:t>
            </w:r>
            <w:r>
              <w:rPr>
                <w:spacing w:val="-4"/>
                <w:w w:val="110"/>
                <w:sz w:val="14"/>
              </w:rPr>
              <w:t>(9)=</w:t>
            </w:r>
          </w:p>
          <w:p>
            <w:pPr>
              <w:pStyle w:val="TableParagraph"/>
              <w:spacing w:line="161" w:lineRule="exact"/>
              <w:ind w:left="40"/>
              <w:jc w:val="center"/>
              <w:rPr>
                <w:sz w:val="14"/>
              </w:rPr>
            </w:pPr>
            <w:r>
              <w:rPr>
                <w:w w:val="130"/>
                <w:sz w:val="14"/>
              </w:rPr>
              <w:t>(1)-</w:t>
            </w:r>
            <w:r>
              <w:rPr>
                <w:spacing w:val="-2"/>
                <w:w w:val="135"/>
                <w:sz w:val="14"/>
              </w:rPr>
              <w:t>(2)+(3)</w:t>
            </w:r>
          </w:p>
          <w:p>
            <w:pPr>
              <w:pStyle w:val="TableParagraph"/>
              <w:spacing w:line="168" w:lineRule="exact"/>
              <w:ind w:left="288" w:right="248"/>
              <w:jc w:val="center"/>
              <w:rPr>
                <w:sz w:val="14"/>
              </w:rPr>
            </w:pPr>
            <w:r>
              <w:rPr>
                <w:spacing w:val="-2"/>
                <w:w w:val="120"/>
                <w:sz w:val="14"/>
              </w:rPr>
              <w:t>+(4)+(5)+(6)</w:t>
            </w:r>
          </w:p>
          <w:p>
            <w:pPr>
              <w:pStyle w:val="TableParagraph"/>
              <w:spacing w:line="182" w:lineRule="exact"/>
              <w:ind w:left="288" w:right="248"/>
              <w:jc w:val="center"/>
              <w:rPr>
                <w:sz w:val="14"/>
              </w:rPr>
            </w:pPr>
            <w:r>
              <w:rPr>
                <w:spacing w:val="-2"/>
                <w:w w:val="120"/>
                <w:sz w:val="14"/>
              </w:rPr>
              <w:t>+(7)+(8)</w:t>
            </w:r>
          </w:p>
        </w:tc>
      </w:tr>
      <w:tr>
        <w:trPr>
          <w:trHeight w:val="360" w:hRule="atLeast"/>
        </w:trPr>
        <w:tc>
          <w:tcPr>
            <w:tcW w:w="35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 w:val="restart"/>
          </w:tcPr>
          <w:p>
            <w:pPr>
              <w:pStyle w:val="TableParagraph"/>
              <w:spacing w:line="206" w:lineRule="auto" w:before="88"/>
              <w:ind w:left="190" w:right="12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以前年度待納庫繳庫數 </w:t>
            </w:r>
            <w:r>
              <w:rPr>
                <w:spacing w:val="-4"/>
                <w:w w:val="120"/>
                <w:sz w:val="20"/>
              </w:rPr>
              <w:t>(3)</w:t>
            </w:r>
          </w:p>
        </w:tc>
        <w:tc>
          <w:tcPr>
            <w:tcW w:w="3680" w:type="dxa"/>
            <w:gridSpan w:val="3"/>
          </w:tcPr>
          <w:p>
            <w:pPr>
              <w:pStyle w:val="TableParagraph"/>
              <w:spacing w:before="10"/>
              <w:ind w:left="560"/>
              <w:rPr>
                <w:sz w:val="20"/>
              </w:rPr>
            </w:pPr>
            <w:r>
              <w:rPr>
                <w:spacing w:val="-1"/>
                <w:sz w:val="20"/>
              </w:rPr>
              <w:t>以前年度撥款於本年度繳還數</w:t>
            </w:r>
          </w:p>
        </w:tc>
        <w:tc>
          <w:tcPr>
            <w:tcW w:w="1320" w:type="dxa"/>
            <w:vMerge w:val="restart"/>
          </w:tcPr>
          <w:p>
            <w:pPr>
              <w:pStyle w:val="TableParagraph"/>
              <w:spacing w:line="206" w:lineRule="auto" w:before="208"/>
              <w:ind w:left="510" w:right="339" w:hanging="150"/>
              <w:rPr>
                <w:sz w:val="20"/>
              </w:rPr>
            </w:pPr>
            <w:r>
              <w:rPr>
                <w:spacing w:val="-4"/>
                <w:sz w:val="20"/>
              </w:rPr>
              <w:t>預收款 </w:t>
            </w:r>
            <w:r>
              <w:rPr>
                <w:spacing w:val="-4"/>
                <w:w w:val="120"/>
                <w:sz w:val="20"/>
              </w:rPr>
              <w:t>(7)</w:t>
            </w:r>
          </w:p>
        </w:tc>
        <w:tc>
          <w:tcPr>
            <w:tcW w:w="1260" w:type="dxa"/>
            <w:vMerge w:val="restart"/>
          </w:tcPr>
          <w:p>
            <w:pPr>
              <w:pStyle w:val="TableParagraph"/>
              <w:spacing w:line="206" w:lineRule="auto" w:before="208"/>
              <w:ind w:left="490" w:right="199" w:hanging="250"/>
              <w:rPr>
                <w:sz w:val="20"/>
              </w:rPr>
            </w:pPr>
            <w:r>
              <w:rPr>
                <w:spacing w:val="-4"/>
                <w:sz w:val="20"/>
              </w:rPr>
              <w:t>剔除經費 </w:t>
            </w:r>
            <w:r>
              <w:rPr>
                <w:spacing w:val="-4"/>
                <w:w w:val="120"/>
                <w:sz w:val="20"/>
              </w:rPr>
              <w:t>(8)</w:t>
            </w: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20" w:hRule="atLeast"/>
        </w:trPr>
        <w:tc>
          <w:tcPr>
            <w:tcW w:w="35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</w:tcPr>
          <w:p>
            <w:pPr>
              <w:pStyle w:val="TableParagraph"/>
              <w:spacing w:line="206" w:lineRule="auto" w:before="40"/>
              <w:ind w:left="377" w:right="356"/>
              <w:jc w:val="center"/>
              <w:rPr>
                <w:sz w:val="16"/>
              </w:rPr>
            </w:pPr>
            <w:r>
              <w:rPr>
                <w:spacing w:val="-6"/>
                <w:sz w:val="16"/>
              </w:rPr>
              <w:t>材料</w:t>
            </w:r>
            <w:r>
              <w:rPr>
                <w:spacing w:val="-6"/>
                <w:w w:val="120"/>
                <w:sz w:val="16"/>
              </w:rPr>
              <w:t> </w:t>
            </w:r>
            <w:r>
              <w:rPr>
                <w:spacing w:val="-4"/>
                <w:w w:val="120"/>
                <w:sz w:val="16"/>
              </w:rPr>
              <w:t>(4)</w:t>
            </w:r>
          </w:p>
        </w:tc>
        <w:tc>
          <w:tcPr>
            <w:tcW w:w="1240" w:type="dxa"/>
          </w:tcPr>
          <w:p>
            <w:pPr>
              <w:pStyle w:val="TableParagraph"/>
              <w:spacing w:line="206" w:lineRule="auto" w:before="40"/>
              <w:ind w:left="510" w:right="189" w:hanging="280"/>
              <w:rPr>
                <w:sz w:val="16"/>
              </w:rPr>
            </w:pPr>
            <w:r>
              <w:rPr>
                <w:spacing w:val="-2"/>
                <w:sz w:val="16"/>
              </w:rPr>
              <w:t>存出保證金</w:t>
            </w:r>
            <w:r>
              <w:rPr>
                <w:spacing w:val="-2"/>
                <w:w w:val="120"/>
                <w:sz w:val="16"/>
              </w:rPr>
              <w:t> </w:t>
            </w:r>
            <w:r>
              <w:rPr>
                <w:spacing w:val="-4"/>
                <w:w w:val="120"/>
                <w:sz w:val="16"/>
              </w:rPr>
              <w:t>(5)</w:t>
            </w:r>
          </w:p>
        </w:tc>
        <w:tc>
          <w:tcPr>
            <w:tcW w:w="1220" w:type="dxa"/>
          </w:tcPr>
          <w:p>
            <w:pPr>
              <w:pStyle w:val="TableParagraph"/>
              <w:spacing w:line="206" w:lineRule="auto" w:before="40"/>
              <w:ind w:left="490" w:right="189" w:hanging="280"/>
              <w:rPr>
                <w:sz w:val="16"/>
              </w:rPr>
            </w:pPr>
            <w:r>
              <w:rPr>
                <w:spacing w:val="-2"/>
                <w:sz w:val="16"/>
              </w:rPr>
              <w:t>其他應收款</w:t>
            </w:r>
            <w:r>
              <w:rPr>
                <w:spacing w:val="-2"/>
                <w:w w:val="120"/>
                <w:sz w:val="16"/>
              </w:rPr>
              <w:t> </w:t>
            </w:r>
            <w:r>
              <w:rPr>
                <w:spacing w:val="-4"/>
                <w:w w:val="120"/>
                <w:sz w:val="16"/>
              </w:rPr>
              <w:t>(6)</w:t>
            </w:r>
          </w:p>
        </w:tc>
        <w:tc>
          <w:tcPr>
            <w:tcW w:w="13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01" w:hRule="atLeast"/>
        </w:trPr>
        <w:tc>
          <w:tcPr>
            <w:tcW w:w="3500" w:type="dxa"/>
            <w:tcBorders>
              <w:bottom w:val="nil"/>
            </w:tcBorders>
          </w:tcPr>
          <w:p>
            <w:pPr>
              <w:pStyle w:val="TableParagraph"/>
              <w:spacing w:before="156"/>
              <w:ind w:left="490"/>
              <w:rPr>
                <w:sz w:val="14"/>
              </w:rPr>
            </w:pPr>
            <w:r>
              <w:rPr>
                <w:sz w:val="14"/>
              </w:rPr>
              <w:t>1</w:t>
            </w:r>
            <w:r>
              <w:rPr>
                <w:spacing w:val="-2"/>
                <w:sz w:val="14"/>
              </w:rPr>
              <w:t>. 以前年度已撥繳之暫付、預付款支用收回</w:t>
            </w:r>
          </w:p>
        </w:tc>
        <w:tc>
          <w:tcPr>
            <w:tcW w:w="1540" w:type="dxa"/>
            <w:tcBorders>
              <w:bottom w:val="nil"/>
            </w:tcBorders>
          </w:tcPr>
          <w:p>
            <w:pPr>
              <w:pStyle w:val="TableParagraph"/>
              <w:spacing w:before="151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560" w:type="dxa"/>
            <w:tcBorders>
              <w:bottom w:val="nil"/>
            </w:tcBorders>
          </w:tcPr>
          <w:p>
            <w:pPr>
              <w:pStyle w:val="TableParagraph"/>
              <w:spacing w:before="151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40" w:type="dxa"/>
            <w:tcBorders>
              <w:bottom w:val="nil"/>
            </w:tcBorders>
          </w:tcPr>
          <w:p>
            <w:pPr>
              <w:pStyle w:val="TableParagraph"/>
              <w:spacing w:before="151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bottom w:val="nil"/>
            </w:tcBorders>
          </w:tcPr>
          <w:p>
            <w:pPr>
              <w:pStyle w:val="TableParagraph"/>
              <w:spacing w:before="151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bottom w:val="nil"/>
            </w:tcBorders>
          </w:tcPr>
          <w:p>
            <w:pPr>
              <w:pStyle w:val="TableParagraph"/>
              <w:spacing w:before="151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bottom w:val="nil"/>
            </w:tcBorders>
          </w:tcPr>
          <w:p>
            <w:pPr>
              <w:pStyle w:val="TableParagraph"/>
              <w:spacing w:before="151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20" w:type="dxa"/>
            <w:tcBorders>
              <w:bottom w:val="nil"/>
            </w:tcBorders>
          </w:tcPr>
          <w:p>
            <w:pPr>
              <w:pStyle w:val="TableParagraph"/>
              <w:spacing w:before="151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60" w:type="dxa"/>
            <w:tcBorders>
              <w:bottom w:val="nil"/>
            </w:tcBorders>
          </w:tcPr>
          <w:p>
            <w:pPr>
              <w:pStyle w:val="TableParagraph"/>
              <w:spacing w:before="151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spacing w:before="151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</w:tr>
      <w:tr>
        <w:trPr>
          <w:trHeight w:val="500" w:hRule="atLeast"/>
        </w:trPr>
        <w:tc>
          <w:tcPr>
            <w:tcW w:w="35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4"/>
              <w:ind w:left="490"/>
              <w:rPr>
                <w:sz w:val="14"/>
              </w:rPr>
            </w:pPr>
            <w:r>
              <w:rPr>
                <w:sz w:val="14"/>
              </w:rPr>
              <w:t>2</w:t>
            </w:r>
            <w:r>
              <w:rPr>
                <w:spacing w:val="-2"/>
                <w:sz w:val="14"/>
              </w:rPr>
              <w:t>. 審計部修正減列支出實現數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</w:tr>
      <w:tr>
        <w:trPr>
          <w:trHeight w:val="500" w:hRule="atLeast"/>
        </w:trPr>
        <w:tc>
          <w:tcPr>
            <w:tcW w:w="35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4"/>
              <w:ind w:left="490"/>
              <w:rPr>
                <w:sz w:val="14"/>
              </w:rPr>
            </w:pPr>
            <w:r>
              <w:rPr>
                <w:sz w:val="14"/>
              </w:rPr>
              <w:t>3</w:t>
            </w:r>
            <w:r>
              <w:rPr>
                <w:spacing w:val="-2"/>
                <w:sz w:val="14"/>
              </w:rPr>
              <w:t>. 審計部修正減列應付數-已撥款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</w:tr>
      <w:tr>
        <w:trPr>
          <w:trHeight w:val="500" w:hRule="atLeast"/>
        </w:trPr>
        <w:tc>
          <w:tcPr>
            <w:tcW w:w="35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4"/>
              <w:ind w:left="490"/>
              <w:rPr>
                <w:sz w:val="14"/>
              </w:rPr>
            </w:pPr>
            <w:r>
              <w:rPr>
                <w:sz w:val="14"/>
              </w:rPr>
              <w:t>4</w:t>
            </w:r>
            <w:r>
              <w:rPr>
                <w:spacing w:val="-2"/>
                <w:sz w:val="14"/>
              </w:rPr>
              <w:t>. 審計部修正減列支出保留數-已撥款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</w:tr>
      <w:tr>
        <w:trPr>
          <w:trHeight w:val="500" w:hRule="atLeast"/>
        </w:trPr>
        <w:tc>
          <w:tcPr>
            <w:tcW w:w="35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4"/>
              <w:ind w:left="490"/>
              <w:rPr>
                <w:sz w:val="14"/>
              </w:rPr>
            </w:pPr>
            <w:r>
              <w:rPr>
                <w:sz w:val="14"/>
              </w:rPr>
              <w:t>5</w:t>
            </w:r>
            <w:r>
              <w:rPr>
                <w:spacing w:val="-2"/>
                <w:sz w:val="14"/>
              </w:rPr>
              <w:t>. 保留數、應付款-已撥款部分收回不再繼續支用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</w:tr>
      <w:tr>
        <w:trPr>
          <w:trHeight w:val="500" w:hRule="atLeast"/>
        </w:trPr>
        <w:tc>
          <w:tcPr>
            <w:tcW w:w="35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4"/>
              <w:ind w:left="490"/>
              <w:rPr>
                <w:sz w:val="14"/>
              </w:rPr>
            </w:pPr>
            <w:r>
              <w:rPr>
                <w:sz w:val="14"/>
              </w:rPr>
              <w:t>6</w:t>
            </w:r>
            <w:r>
              <w:rPr>
                <w:spacing w:val="-2"/>
                <w:sz w:val="14"/>
              </w:rPr>
              <w:t>. 收回以前年度撥款之存出保證金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</w:tr>
      <w:tr>
        <w:trPr>
          <w:trHeight w:val="500" w:hRule="atLeast"/>
        </w:trPr>
        <w:tc>
          <w:tcPr>
            <w:tcW w:w="35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4"/>
              <w:ind w:left="490"/>
              <w:rPr>
                <w:sz w:val="14"/>
              </w:rPr>
            </w:pPr>
            <w:r>
              <w:rPr>
                <w:sz w:val="14"/>
              </w:rPr>
              <w:t>7</w:t>
            </w:r>
            <w:r>
              <w:rPr>
                <w:spacing w:val="-2"/>
                <w:sz w:val="14"/>
              </w:rPr>
              <w:t>. 收回以前年度撥款之零用金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</w:tr>
      <w:tr>
        <w:trPr>
          <w:trHeight w:val="500" w:hRule="atLeast"/>
        </w:trPr>
        <w:tc>
          <w:tcPr>
            <w:tcW w:w="35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4"/>
              <w:ind w:left="490"/>
              <w:rPr>
                <w:sz w:val="14"/>
              </w:rPr>
            </w:pPr>
            <w:r>
              <w:rPr>
                <w:sz w:val="14"/>
              </w:rPr>
              <w:t>8</w:t>
            </w:r>
            <w:r>
              <w:rPr>
                <w:spacing w:val="-2"/>
                <w:sz w:val="14"/>
              </w:rPr>
              <w:t>. 領用以前年度撥款之材料</w:t>
            </w:r>
          </w:p>
        </w:tc>
        <w:tc>
          <w:tcPr>
            <w:tcW w:w="1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</w:tr>
      <w:tr>
        <w:trPr>
          <w:trHeight w:val="3198" w:hRule="atLeast"/>
        </w:trPr>
        <w:tc>
          <w:tcPr>
            <w:tcW w:w="3500" w:type="dxa"/>
            <w:tcBorders>
              <w:top w:val="nil"/>
            </w:tcBorders>
          </w:tcPr>
          <w:p>
            <w:pPr>
              <w:pStyle w:val="TableParagraph"/>
              <w:spacing w:before="154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四、收回剔除經費</w:t>
            </w:r>
          </w:p>
        </w:tc>
        <w:tc>
          <w:tcPr>
            <w:tcW w:w="1540" w:type="dxa"/>
            <w:tcBorders>
              <w:top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560" w:type="dxa"/>
            <w:tcBorders>
              <w:top w:val="nil"/>
            </w:tcBorders>
          </w:tcPr>
          <w:p>
            <w:pPr>
              <w:pStyle w:val="TableParagraph"/>
              <w:spacing w:before="149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40" w:type="dxa"/>
            <w:tcBorders>
              <w:top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20" w:type="dxa"/>
            <w:tcBorders>
              <w:top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60" w:type="dxa"/>
            <w:tcBorders>
              <w:top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spacing w:before="149"/>
              <w:ind w:right="4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</w:tr>
    </w:tbl>
    <w:p>
      <w:pPr>
        <w:pStyle w:val="TableParagraph"/>
        <w:spacing w:after="0"/>
        <w:jc w:val="right"/>
        <w:rPr>
          <w:sz w:val="14"/>
        </w:rPr>
        <w:sectPr>
          <w:pgSz w:w="16840" w:h="11900" w:orient="landscape"/>
          <w:pgMar w:header="760" w:footer="360" w:top="2160" w:bottom="600" w:left="566" w:right="566"/>
        </w:sectPr>
      </w:pPr>
    </w:p>
    <w:p>
      <w:pPr>
        <w:pStyle w:val="BodyText"/>
        <w:spacing w:before="12"/>
        <w:rPr>
          <w:sz w:val="6"/>
        </w:rPr>
      </w:pPr>
    </w:p>
    <w:tbl>
      <w:tblPr>
        <w:tblW w:w="0" w:type="auto"/>
        <w:jc w:val="left"/>
        <w:tblInd w:w="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20"/>
        <w:gridCol w:w="1480"/>
        <w:gridCol w:w="1300"/>
        <w:gridCol w:w="1220"/>
        <w:gridCol w:w="1220"/>
        <w:gridCol w:w="1240"/>
        <w:gridCol w:w="1300"/>
        <w:gridCol w:w="1300"/>
        <w:gridCol w:w="1400"/>
        <w:gridCol w:w="1460"/>
        <w:gridCol w:w="1200"/>
      </w:tblGrid>
      <w:tr>
        <w:trPr>
          <w:trHeight w:val="480" w:hRule="atLeast"/>
        </w:trPr>
        <w:tc>
          <w:tcPr>
            <w:tcW w:w="2520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20"/>
              <w:rPr>
                <w:sz w:val="20"/>
              </w:rPr>
            </w:pPr>
          </w:p>
          <w:p>
            <w:pPr>
              <w:pStyle w:val="TableParagraph"/>
              <w:tabs>
                <w:tab w:pos="559" w:val="left" w:leader="none"/>
              </w:tabs>
              <w:ind w:left="6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項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目</w:t>
            </w:r>
          </w:p>
        </w:tc>
        <w:tc>
          <w:tcPr>
            <w:tcW w:w="1480" w:type="dxa"/>
            <w:vMerge w:val="restart"/>
          </w:tcPr>
          <w:p>
            <w:pPr>
              <w:pStyle w:val="TableParagraph"/>
              <w:spacing w:before="208"/>
              <w:rPr>
                <w:sz w:val="20"/>
              </w:rPr>
            </w:pPr>
          </w:p>
          <w:p>
            <w:pPr>
              <w:pStyle w:val="TableParagraph"/>
              <w:spacing w:line="206" w:lineRule="auto"/>
              <w:ind w:left="600" w:right="209" w:hanging="350"/>
              <w:rPr>
                <w:sz w:val="20"/>
              </w:rPr>
            </w:pPr>
            <w:r>
              <w:rPr>
                <w:spacing w:val="-2"/>
                <w:sz w:val="20"/>
              </w:rPr>
              <w:t>歲出實現數 </w:t>
            </w:r>
            <w:r>
              <w:rPr>
                <w:spacing w:val="-4"/>
                <w:w w:val="120"/>
                <w:sz w:val="20"/>
              </w:rPr>
              <w:t>(1)</w:t>
            </w:r>
          </w:p>
        </w:tc>
        <w:tc>
          <w:tcPr>
            <w:tcW w:w="7580" w:type="dxa"/>
            <w:gridSpan w:val="6"/>
          </w:tcPr>
          <w:p>
            <w:pPr>
              <w:pStyle w:val="TableParagraph"/>
              <w:tabs>
                <w:tab w:pos="1219" w:val="left" w:leader="none"/>
              </w:tabs>
              <w:spacing w:before="100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加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項</w:t>
            </w:r>
          </w:p>
        </w:tc>
        <w:tc>
          <w:tcPr>
            <w:tcW w:w="1400" w:type="dxa"/>
            <w:tcBorders>
              <w:bottom w:val="nil"/>
            </w:tcBorders>
          </w:tcPr>
          <w:p>
            <w:pPr>
              <w:pStyle w:val="TableParagraph"/>
              <w:spacing w:line="240" w:lineRule="exact" w:before="220"/>
              <w:ind w:left="420"/>
              <w:rPr>
                <w:sz w:val="20"/>
              </w:rPr>
            </w:pPr>
            <w:r>
              <w:rPr>
                <w:spacing w:val="-4"/>
                <w:sz w:val="20"/>
              </w:rPr>
              <w:t>減項：</w:t>
            </w:r>
          </w:p>
        </w:tc>
        <w:tc>
          <w:tcPr>
            <w:tcW w:w="1460" w:type="dxa"/>
            <w:tcBorders>
              <w:bottom w:val="nil"/>
            </w:tcBorders>
          </w:tcPr>
          <w:p>
            <w:pPr>
              <w:pStyle w:val="TableParagraph"/>
              <w:spacing w:line="240" w:lineRule="exact" w:before="220"/>
              <w:ind w:left="270"/>
              <w:rPr>
                <w:sz w:val="20"/>
              </w:rPr>
            </w:pPr>
            <w:r>
              <w:rPr>
                <w:spacing w:val="-2"/>
                <w:sz w:val="20"/>
              </w:rPr>
              <w:t>公庫撥入數</w:t>
            </w:r>
          </w:p>
        </w:tc>
        <w:tc>
          <w:tcPr>
            <w:tcW w:w="1200" w:type="dxa"/>
            <w:vMerge w:val="restart"/>
          </w:tcPr>
          <w:p>
            <w:pPr>
              <w:pStyle w:val="TableParagraph"/>
              <w:spacing w:before="88"/>
              <w:rPr>
                <w:sz w:val="20"/>
              </w:rPr>
            </w:pPr>
          </w:p>
          <w:p>
            <w:pPr>
              <w:pStyle w:val="TableParagraph"/>
              <w:spacing w:line="206" w:lineRule="auto"/>
              <w:ind w:left="310" w:right="269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公庫</w:t>
            </w:r>
            <w:r>
              <w:rPr>
                <w:spacing w:val="40"/>
                <w:sz w:val="20"/>
              </w:rPr>
              <w:t> </w:t>
            </w:r>
            <w:r>
              <w:rPr>
                <w:spacing w:val="-4"/>
                <w:sz w:val="20"/>
              </w:rPr>
              <w:t>分配數</w:t>
            </w:r>
            <w:r>
              <w:rPr>
                <w:spacing w:val="-6"/>
                <w:sz w:val="20"/>
              </w:rPr>
              <w:t>餘額</w:t>
            </w:r>
          </w:p>
        </w:tc>
      </w:tr>
      <w:tr>
        <w:trPr>
          <w:trHeight w:val="900" w:hRule="atLeast"/>
        </w:trPr>
        <w:tc>
          <w:tcPr>
            <w:tcW w:w="2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</w:tcPr>
          <w:p>
            <w:pPr>
              <w:pStyle w:val="TableParagraph"/>
              <w:spacing w:line="206" w:lineRule="auto" w:before="208"/>
              <w:ind w:left="480" w:right="349" w:hanging="150"/>
              <w:rPr>
                <w:sz w:val="20"/>
              </w:rPr>
            </w:pPr>
            <w:r>
              <w:rPr>
                <w:spacing w:val="-4"/>
                <w:sz w:val="20"/>
              </w:rPr>
              <w:t>預付款 </w:t>
            </w:r>
            <w:r>
              <w:rPr>
                <w:spacing w:val="-4"/>
                <w:w w:val="120"/>
                <w:sz w:val="20"/>
              </w:rPr>
              <w:t>(2)</w:t>
            </w:r>
          </w:p>
        </w:tc>
        <w:tc>
          <w:tcPr>
            <w:tcW w:w="1220" w:type="dxa"/>
          </w:tcPr>
          <w:p>
            <w:pPr>
              <w:pStyle w:val="TableParagraph"/>
              <w:spacing w:line="206" w:lineRule="auto" w:before="208"/>
              <w:ind w:left="480" w:right="369" w:hanging="50"/>
              <w:rPr>
                <w:sz w:val="20"/>
              </w:rPr>
            </w:pPr>
            <w:r>
              <w:rPr>
                <w:spacing w:val="-6"/>
                <w:sz w:val="20"/>
              </w:rPr>
              <w:t>材料 </w:t>
            </w:r>
            <w:r>
              <w:rPr>
                <w:spacing w:val="-5"/>
                <w:w w:val="120"/>
                <w:sz w:val="20"/>
              </w:rPr>
              <w:t>(3)</w:t>
            </w:r>
          </w:p>
        </w:tc>
        <w:tc>
          <w:tcPr>
            <w:tcW w:w="1220" w:type="dxa"/>
          </w:tcPr>
          <w:p>
            <w:pPr>
              <w:pStyle w:val="TableParagraph"/>
              <w:spacing w:line="206" w:lineRule="auto" w:before="208"/>
              <w:ind w:left="500" w:right="49" w:hanging="350"/>
              <w:rPr>
                <w:sz w:val="20"/>
              </w:rPr>
            </w:pPr>
            <w:r>
              <w:rPr>
                <w:spacing w:val="-2"/>
                <w:sz w:val="20"/>
              </w:rPr>
              <w:t>存出保證金 </w:t>
            </w:r>
            <w:r>
              <w:rPr>
                <w:spacing w:val="-4"/>
                <w:w w:val="120"/>
                <w:sz w:val="20"/>
              </w:rPr>
              <w:t>(4)</w:t>
            </w:r>
          </w:p>
        </w:tc>
        <w:tc>
          <w:tcPr>
            <w:tcW w:w="1240" w:type="dxa"/>
          </w:tcPr>
          <w:p>
            <w:pPr>
              <w:pStyle w:val="TableParagraph"/>
              <w:spacing w:line="206" w:lineRule="auto" w:before="208"/>
              <w:ind w:left="500" w:right="269" w:hanging="150"/>
              <w:rPr>
                <w:sz w:val="20"/>
              </w:rPr>
            </w:pPr>
            <w:r>
              <w:rPr>
                <w:spacing w:val="-4"/>
                <w:sz w:val="20"/>
              </w:rPr>
              <w:t>零用金 </w:t>
            </w:r>
            <w:r>
              <w:rPr>
                <w:spacing w:val="-4"/>
                <w:w w:val="120"/>
                <w:sz w:val="20"/>
              </w:rPr>
              <w:t>(5)</w:t>
            </w:r>
          </w:p>
        </w:tc>
        <w:tc>
          <w:tcPr>
            <w:tcW w:w="1300" w:type="dxa"/>
          </w:tcPr>
          <w:p>
            <w:pPr>
              <w:pStyle w:val="TableParagraph"/>
              <w:spacing w:line="206" w:lineRule="auto" w:before="88"/>
              <w:ind w:left="430" w:right="49" w:hanging="300"/>
              <w:rPr>
                <w:sz w:val="20"/>
              </w:rPr>
            </w:pPr>
            <w:r>
              <w:rPr>
                <w:spacing w:val="-2"/>
                <w:sz w:val="20"/>
              </w:rPr>
              <w:t>退還收入(預</w:t>
            </w:r>
            <w:r>
              <w:rPr>
                <w:spacing w:val="-4"/>
                <w:w w:val="110"/>
                <w:sz w:val="20"/>
              </w:rPr>
              <w:t>收)款</w:t>
            </w:r>
            <w:r>
              <w:rPr>
                <w:spacing w:val="40"/>
                <w:w w:val="120"/>
                <w:sz w:val="20"/>
              </w:rPr>
              <w:t> </w:t>
            </w:r>
            <w:r>
              <w:rPr>
                <w:spacing w:val="-4"/>
                <w:w w:val="120"/>
                <w:sz w:val="20"/>
              </w:rPr>
              <w:t>(6)</w:t>
            </w:r>
          </w:p>
        </w:tc>
        <w:tc>
          <w:tcPr>
            <w:tcW w:w="1300" w:type="dxa"/>
          </w:tcPr>
          <w:p>
            <w:pPr>
              <w:pStyle w:val="TableParagraph"/>
              <w:spacing w:line="206" w:lineRule="auto" w:before="208"/>
              <w:ind w:left="530" w:right="99" w:hanging="350"/>
              <w:rPr>
                <w:sz w:val="20"/>
              </w:rPr>
            </w:pPr>
            <w:r>
              <w:rPr>
                <w:spacing w:val="-2"/>
                <w:sz w:val="20"/>
              </w:rPr>
              <w:t>其他應收款 </w:t>
            </w:r>
            <w:r>
              <w:rPr>
                <w:spacing w:val="-4"/>
                <w:w w:val="120"/>
                <w:sz w:val="20"/>
              </w:rPr>
              <w:t>(7)</w:t>
            </w:r>
          </w:p>
        </w:tc>
        <w:tc>
          <w:tcPr>
            <w:tcW w:w="1400" w:type="dxa"/>
            <w:tcBorders>
              <w:top w:val="nil"/>
            </w:tcBorders>
          </w:tcPr>
          <w:p>
            <w:pPr>
              <w:pStyle w:val="TableParagraph"/>
              <w:spacing w:line="206" w:lineRule="auto"/>
              <w:ind w:left="20" w:right="-4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以前年度撥款於</w:t>
            </w:r>
            <w:r>
              <w:rPr>
                <w:spacing w:val="-2"/>
                <w:w w:val="105"/>
                <w:sz w:val="20"/>
              </w:rPr>
              <w:t>本年度實現數 </w:t>
            </w:r>
            <w:r>
              <w:rPr>
                <w:spacing w:val="-4"/>
                <w:w w:val="120"/>
                <w:sz w:val="20"/>
              </w:rPr>
              <w:t>(8)</w:t>
            </w:r>
          </w:p>
        </w:tc>
        <w:tc>
          <w:tcPr>
            <w:tcW w:w="1460" w:type="dxa"/>
            <w:tcBorders>
              <w:top w:val="nil"/>
            </w:tcBorders>
          </w:tcPr>
          <w:p>
            <w:pPr>
              <w:pStyle w:val="TableParagraph"/>
              <w:spacing w:line="220" w:lineRule="exact"/>
              <w:ind w:left="220"/>
              <w:rPr>
                <w:sz w:val="20"/>
              </w:rPr>
            </w:pPr>
            <w:r>
              <w:rPr>
                <w:spacing w:val="-2"/>
                <w:w w:val="125"/>
                <w:sz w:val="20"/>
              </w:rPr>
              <w:t>(9)=(1)+(2)</w:t>
            </w:r>
          </w:p>
          <w:p>
            <w:pPr>
              <w:pStyle w:val="TableParagraph"/>
              <w:spacing w:line="240" w:lineRule="exact"/>
              <w:ind w:left="170"/>
              <w:rPr>
                <w:sz w:val="20"/>
              </w:rPr>
            </w:pPr>
            <w:r>
              <w:rPr>
                <w:spacing w:val="-2"/>
                <w:w w:val="120"/>
                <w:sz w:val="20"/>
              </w:rPr>
              <w:t>+(3)+(4)+(5)</w:t>
            </w:r>
          </w:p>
          <w:p>
            <w:pPr>
              <w:pStyle w:val="TableParagraph"/>
              <w:spacing w:line="260" w:lineRule="exact"/>
              <w:ind w:left="170"/>
              <w:rPr>
                <w:sz w:val="20"/>
              </w:rPr>
            </w:pPr>
            <w:r>
              <w:rPr>
                <w:w w:val="125"/>
                <w:sz w:val="20"/>
              </w:rPr>
              <w:t>+(6)+(7)-</w:t>
            </w:r>
            <w:r>
              <w:rPr>
                <w:spacing w:val="-5"/>
                <w:w w:val="130"/>
                <w:sz w:val="20"/>
              </w:rPr>
              <w:t>(8)</w:t>
            </w:r>
          </w:p>
        </w:tc>
        <w:tc>
          <w:tcPr>
            <w:tcW w:w="12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01" w:hRule="atLeast"/>
        </w:trPr>
        <w:tc>
          <w:tcPr>
            <w:tcW w:w="2520" w:type="dxa"/>
            <w:tcBorders>
              <w:bottom w:val="nil"/>
            </w:tcBorders>
          </w:tcPr>
          <w:p>
            <w:pPr>
              <w:pStyle w:val="TableParagraph"/>
              <w:spacing w:before="156"/>
              <w:ind w:left="70"/>
              <w:rPr>
                <w:sz w:val="14"/>
              </w:rPr>
            </w:pPr>
            <w:r>
              <w:rPr>
                <w:spacing w:val="-5"/>
                <w:sz w:val="14"/>
              </w:rPr>
              <w:t>合計</w:t>
            </w:r>
          </w:p>
        </w:tc>
        <w:tc>
          <w:tcPr>
            <w:tcW w:w="1480" w:type="dxa"/>
            <w:tcBorders>
              <w:bottom w:val="nil"/>
            </w:tcBorders>
          </w:tcPr>
          <w:p>
            <w:pPr>
              <w:pStyle w:val="TableParagraph"/>
              <w:spacing w:before="151"/>
              <w:ind w:right="2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417,771,934</w:t>
            </w:r>
          </w:p>
        </w:tc>
        <w:tc>
          <w:tcPr>
            <w:tcW w:w="1300" w:type="dxa"/>
            <w:tcBorders>
              <w:bottom w:val="nil"/>
            </w:tcBorders>
          </w:tcPr>
          <w:p>
            <w:pPr>
              <w:pStyle w:val="TableParagraph"/>
              <w:spacing w:before="151"/>
              <w:ind w:right="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8,273,523</w:t>
            </w:r>
          </w:p>
        </w:tc>
        <w:tc>
          <w:tcPr>
            <w:tcW w:w="1220" w:type="dxa"/>
            <w:tcBorders>
              <w:bottom w:val="nil"/>
            </w:tcBorders>
          </w:tcPr>
          <w:p>
            <w:pPr>
              <w:pStyle w:val="TableParagraph"/>
              <w:spacing w:before="151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bottom w:val="nil"/>
            </w:tcBorders>
          </w:tcPr>
          <w:p>
            <w:pPr>
              <w:pStyle w:val="TableParagraph"/>
              <w:spacing w:before="151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bottom w:val="nil"/>
            </w:tcBorders>
          </w:tcPr>
          <w:p>
            <w:pPr>
              <w:pStyle w:val="TableParagraph"/>
              <w:spacing w:before="151"/>
              <w:ind w:right="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900,000</w:t>
            </w:r>
          </w:p>
        </w:tc>
        <w:tc>
          <w:tcPr>
            <w:tcW w:w="1300" w:type="dxa"/>
            <w:tcBorders>
              <w:bottom w:val="nil"/>
            </w:tcBorders>
          </w:tcPr>
          <w:p>
            <w:pPr>
              <w:pStyle w:val="TableParagraph"/>
              <w:spacing w:before="151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bottom w:val="nil"/>
            </w:tcBorders>
          </w:tcPr>
          <w:p>
            <w:pPr>
              <w:pStyle w:val="TableParagraph"/>
              <w:spacing w:before="151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00" w:type="dxa"/>
            <w:tcBorders>
              <w:bottom w:val="nil"/>
            </w:tcBorders>
          </w:tcPr>
          <w:p>
            <w:pPr>
              <w:pStyle w:val="TableParagraph"/>
              <w:spacing w:before="151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60" w:type="dxa"/>
            <w:tcBorders>
              <w:bottom w:val="nil"/>
            </w:tcBorders>
          </w:tcPr>
          <w:p>
            <w:pPr>
              <w:pStyle w:val="TableParagraph"/>
              <w:spacing w:before="151"/>
              <w:ind w:right="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426,945,457</w:t>
            </w:r>
          </w:p>
        </w:tc>
        <w:tc>
          <w:tcPr>
            <w:tcW w:w="1200" w:type="dxa"/>
            <w:tcBorders>
              <w:bottom w:val="nil"/>
            </w:tcBorders>
          </w:tcPr>
          <w:p>
            <w:pPr>
              <w:pStyle w:val="TableParagraph"/>
              <w:spacing w:before="151"/>
              <w:ind w:right="2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77,140,381</w:t>
            </w:r>
          </w:p>
        </w:tc>
      </w:tr>
      <w:tr>
        <w:trPr>
          <w:trHeight w:val="500" w:hRule="atLeast"/>
        </w:trPr>
        <w:tc>
          <w:tcPr>
            <w:tcW w:w="25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4"/>
              <w:ind w:left="70"/>
              <w:rPr>
                <w:sz w:val="14"/>
              </w:rPr>
            </w:pPr>
            <w:r>
              <w:rPr>
                <w:spacing w:val="-4"/>
                <w:sz w:val="14"/>
              </w:rPr>
              <w:t>本年度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403,969,902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8,273,523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900,000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413,143,425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58,480,149</w:t>
            </w:r>
          </w:p>
        </w:tc>
      </w:tr>
      <w:tr>
        <w:trPr>
          <w:trHeight w:val="460" w:hRule="atLeast"/>
        </w:trPr>
        <w:tc>
          <w:tcPr>
            <w:tcW w:w="25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4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一、本年度經費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384,913,328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8,273,523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900,000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394,086,851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58,480,149</w:t>
            </w:r>
          </w:p>
        </w:tc>
      </w:tr>
      <w:tr>
        <w:trPr>
          <w:trHeight w:val="541" w:hRule="atLeast"/>
        </w:trPr>
        <w:tc>
          <w:tcPr>
            <w:tcW w:w="2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2" w:lineRule="exact" w:before="110"/>
              <w:ind w:left="350"/>
              <w:rPr>
                <w:sz w:val="14"/>
              </w:rPr>
            </w:pPr>
            <w:r>
              <w:rPr>
                <w:spacing w:val="-2"/>
                <w:sz w:val="14"/>
              </w:rPr>
              <w:t>5121900100</w:t>
            </w:r>
          </w:p>
          <w:p>
            <w:pPr>
              <w:pStyle w:val="TableParagraph"/>
              <w:spacing w:line="182" w:lineRule="exact"/>
              <w:ind w:left="350"/>
              <w:rPr>
                <w:sz w:val="14"/>
              </w:rPr>
            </w:pPr>
            <w:r>
              <w:rPr>
                <w:spacing w:val="-3"/>
                <w:sz w:val="14"/>
              </w:rPr>
              <w:t>一般行政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9"/>
              <w:ind w:right="2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233,870,877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9"/>
              <w:ind w:right="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31,200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9"/>
              <w:ind w:right="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900,000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9"/>
              <w:ind w:right="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234,802,077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9"/>
              <w:ind w:right="2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23,446,923</w:t>
            </w:r>
          </w:p>
        </w:tc>
      </w:tr>
      <w:tr>
        <w:trPr>
          <w:trHeight w:val="539" w:hRule="atLeast"/>
        </w:trPr>
        <w:tc>
          <w:tcPr>
            <w:tcW w:w="2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2" w:lineRule="exact" w:before="68"/>
              <w:ind w:left="350"/>
              <w:rPr>
                <w:sz w:val="14"/>
              </w:rPr>
            </w:pPr>
            <w:r>
              <w:rPr>
                <w:spacing w:val="-2"/>
                <w:sz w:val="14"/>
              </w:rPr>
              <w:t>5121900201</w:t>
            </w:r>
          </w:p>
          <w:p>
            <w:pPr>
              <w:pStyle w:val="TableParagraph"/>
              <w:spacing w:line="182" w:lineRule="exact"/>
              <w:ind w:left="350"/>
              <w:rPr>
                <w:sz w:val="14"/>
              </w:rPr>
            </w:pPr>
            <w:r>
              <w:rPr>
                <w:spacing w:val="-2"/>
                <w:sz w:val="14"/>
              </w:rPr>
              <w:t>教育研究研習與推廣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7"/>
              <w:ind w:right="2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151,042,451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7"/>
              <w:ind w:right="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8,242,323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7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7"/>
              <w:ind w:right="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159,284,774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7"/>
              <w:ind w:right="2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35,033,226</w:t>
            </w:r>
          </w:p>
        </w:tc>
      </w:tr>
      <w:tr>
        <w:trPr>
          <w:trHeight w:val="418" w:hRule="atLeast"/>
        </w:trPr>
        <w:tc>
          <w:tcPr>
            <w:tcW w:w="25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2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二、統籌科目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7"/>
              <w:ind w:right="2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19,056,574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7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7"/>
              <w:ind w:right="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19,056,574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7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</w:tr>
      <w:tr>
        <w:trPr>
          <w:trHeight w:val="541" w:hRule="atLeast"/>
        </w:trPr>
        <w:tc>
          <w:tcPr>
            <w:tcW w:w="2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2" w:lineRule="exact" w:before="110"/>
              <w:ind w:left="350"/>
              <w:rPr>
                <w:sz w:val="14"/>
              </w:rPr>
            </w:pPr>
            <w:r>
              <w:rPr>
                <w:spacing w:val="-2"/>
                <w:sz w:val="14"/>
              </w:rPr>
              <w:t>7606205300</w:t>
            </w:r>
          </w:p>
          <w:p>
            <w:pPr>
              <w:pStyle w:val="TableParagraph"/>
              <w:spacing w:line="182" w:lineRule="exact"/>
              <w:ind w:left="350"/>
              <w:rPr>
                <w:sz w:val="14"/>
              </w:rPr>
            </w:pPr>
            <w:r>
              <w:rPr>
                <w:spacing w:val="-1"/>
                <w:sz w:val="14"/>
              </w:rPr>
              <w:t>公務人員退休撫卹給付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9"/>
              <w:ind w:right="2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16,801,854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9"/>
              <w:ind w:right="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16,801,854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</w:tr>
      <w:tr>
        <w:trPr>
          <w:trHeight w:val="539" w:hRule="atLeast"/>
        </w:trPr>
        <w:tc>
          <w:tcPr>
            <w:tcW w:w="2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2" w:lineRule="exact" w:before="68"/>
              <w:ind w:left="350"/>
              <w:rPr>
                <w:sz w:val="14"/>
              </w:rPr>
            </w:pPr>
            <w:r>
              <w:rPr>
                <w:spacing w:val="-2"/>
                <w:sz w:val="14"/>
              </w:rPr>
              <w:t>8903304500</w:t>
            </w:r>
          </w:p>
          <w:p>
            <w:pPr>
              <w:pStyle w:val="TableParagraph"/>
              <w:spacing w:line="182" w:lineRule="exact"/>
              <w:ind w:left="350"/>
              <w:rPr>
                <w:sz w:val="14"/>
              </w:rPr>
            </w:pPr>
            <w:r>
              <w:rPr>
                <w:spacing w:val="-1"/>
                <w:sz w:val="14"/>
              </w:rPr>
              <w:t>公教人員婚喪生育及子女教育補助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7"/>
              <w:ind w:right="2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2,254,720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7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7"/>
              <w:ind w:right="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2,254,720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7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</w:tr>
      <w:tr>
        <w:trPr>
          <w:trHeight w:val="457" w:hRule="atLeast"/>
        </w:trPr>
        <w:tc>
          <w:tcPr>
            <w:tcW w:w="25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2"/>
              <w:ind w:left="210"/>
              <w:rPr>
                <w:sz w:val="14"/>
              </w:rPr>
            </w:pPr>
            <w:r>
              <w:rPr>
                <w:spacing w:val="-2"/>
                <w:sz w:val="14"/>
              </w:rPr>
              <w:t>三、一般性補助款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7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7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7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</w:tr>
      <w:tr>
        <w:trPr>
          <w:trHeight w:val="500" w:hRule="atLeast"/>
        </w:trPr>
        <w:tc>
          <w:tcPr>
            <w:tcW w:w="25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4"/>
              <w:ind w:left="70"/>
              <w:rPr>
                <w:sz w:val="14"/>
              </w:rPr>
            </w:pPr>
            <w:r>
              <w:rPr>
                <w:spacing w:val="-3"/>
                <w:sz w:val="14"/>
              </w:rPr>
              <w:t>以前年度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13,802,032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13,802,032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18,660,232</w:t>
            </w:r>
          </w:p>
        </w:tc>
      </w:tr>
      <w:tr>
        <w:trPr>
          <w:trHeight w:val="460" w:hRule="atLeast"/>
        </w:trPr>
        <w:tc>
          <w:tcPr>
            <w:tcW w:w="25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4"/>
              <w:ind w:left="210"/>
              <w:rPr>
                <w:sz w:val="14"/>
              </w:rPr>
            </w:pPr>
            <w:r>
              <w:rPr>
                <w:spacing w:val="-1"/>
                <w:sz w:val="14"/>
              </w:rPr>
              <w:t>一、以前年度應付(保留)數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13,802,032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13,802,032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9"/>
              <w:ind w:right="2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18,660,232</w:t>
            </w:r>
          </w:p>
        </w:tc>
      </w:tr>
      <w:tr>
        <w:trPr>
          <w:trHeight w:val="542" w:hRule="atLeast"/>
        </w:trPr>
        <w:tc>
          <w:tcPr>
            <w:tcW w:w="2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2" w:lineRule="exact" w:before="110"/>
              <w:ind w:left="350"/>
              <w:rPr>
                <w:sz w:val="14"/>
              </w:rPr>
            </w:pPr>
            <w:r>
              <w:rPr>
                <w:sz w:val="14"/>
              </w:rPr>
              <w:t>113</w:t>
            </w:r>
            <w:r>
              <w:rPr>
                <w:spacing w:val="16"/>
                <w:sz w:val="14"/>
              </w:rPr>
              <w:t>年度  </w:t>
            </w:r>
            <w:r>
              <w:rPr>
                <w:spacing w:val="-2"/>
                <w:sz w:val="14"/>
              </w:rPr>
              <w:t>5121900100</w:t>
            </w:r>
          </w:p>
          <w:p>
            <w:pPr>
              <w:pStyle w:val="TableParagraph"/>
              <w:spacing w:line="182" w:lineRule="exact"/>
              <w:ind w:left="350"/>
              <w:rPr>
                <w:sz w:val="14"/>
              </w:rPr>
            </w:pPr>
            <w:r>
              <w:rPr>
                <w:spacing w:val="-3"/>
                <w:sz w:val="14"/>
              </w:rPr>
              <w:t>一般行政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9"/>
              <w:ind w:right="2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7,454,630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9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9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9"/>
              <w:ind w:right="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7,454,630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89"/>
              <w:ind w:right="2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456,601</w:t>
            </w:r>
          </w:p>
        </w:tc>
      </w:tr>
      <w:tr>
        <w:trPr>
          <w:trHeight w:val="500" w:hRule="atLeast"/>
        </w:trPr>
        <w:tc>
          <w:tcPr>
            <w:tcW w:w="2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82" w:lineRule="exact" w:before="68"/>
              <w:ind w:left="350"/>
              <w:rPr>
                <w:sz w:val="14"/>
              </w:rPr>
            </w:pPr>
            <w:r>
              <w:rPr>
                <w:sz w:val="14"/>
              </w:rPr>
              <w:t>114</w:t>
            </w:r>
            <w:r>
              <w:rPr>
                <w:spacing w:val="16"/>
                <w:sz w:val="14"/>
              </w:rPr>
              <w:t>年度  </w:t>
            </w:r>
            <w:r>
              <w:rPr>
                <w:spacing w:val="-2"/>
                <w:sz w:val="14"/>
              </w:rPr>
              <w:t>5121900100</w:t>
            </w:r>
          </w:p>
          <w:p>
            <w:pPr>
              <w:pStyle w:val="TableParagraph"/>
              <w:spacing w:line="182" w:lineRule="exact"/>
              <w:ind w:left="350"/>
              <w:rPr>
                <w:sz w:val="14"/>
              </w:rPr>
            </w:pPr>
            <w:r>
              <w:rPr>
                <w:spacing w:val="-3"/>
                <w:sz w:val="14"/>
              </w:rPr>
              <w:t>一般行政</w:t>
            </w:r>
          </w:p>
        </w:tc>
        <w:tc>
          <w:tcPr>
            <w:tcW w:w="14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7"/>
              <w:ind w:right="2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4,891,974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7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7"/>
              <w:ind w:right="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4,891,974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47"/>
              <w:ind w:right="2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16,837,496</w:t>
            </w:r>
          </w:p>
        </w:tc>
      </w:tr>
      <w:tr>
        <w:trPr>
          <w:trHeight w:val="696" w:hRule="atLeast"/>
        </w:trPr>
        <w:tc>
          <w:tcPr>
            <w:tcW w:w="2520" w:type="dxa"/>
            <w:tcBorders>
              <w:top w:val="nil"/>
            </w:tcBorders>
          </w:tcPr>
          <w:p>
            <w:pPr>
              <w:pStyle w:val="TableParagraph"/>
              <w:spacing w:line="182" w:lineRule="exact" w:before="68"/>
              <w:ind w:left="350"/>
              <w:rPr>
                <w:sz w:val="14"/>
              </w:rPr>
            </w:pPr>
            <w:r>
              <w:rPr>
                <w:sz w:val="14"/>
              </w:rPr>
              <w:t>114</w:t>
            </w:r>
            <w:r>
              <w:rPr>
                <w:spacing w:val="16"/>
                <w:sz w:val="14"/>
              </w:rPr>
              <w:t>年度  </w:t>
            </w:r>
            <w:r>
              <w:rPr>
                <w:spacing w:val="-2"/>
                <w:sz w:val="14"/>
              </w:rPr>
              <w:t>5121900201</w:t>
            </w:r>
          </w:p>
          <w:p>
            <w:pPr>
              <w:pStyle w:val="TableParagraph"/>
              <w:spacing w:line="182" w:lineRule="exact"/>
              <w:ind w:left="350"/>
              <w:rPr>
                <w:sz w:val="14"/>
              </w:rPr>
            </w:pPr>
            <w:r>
              <w:rPr>
                <w:spacing w:val="-2"/>
                <w:sz w:val="14"/>
              </w:rPr>
              <w:t>教育研究研習與推廣</w:t>
            </w:r>
          </w:p>
        </w:tc>
        <w:tc>
          <w:tcPr>
            <w:tcW w:w="1480" w:type="dxa"/>
            <w:tcBorders>
              <w:top w:val="nil"/>
            </w:tcBorders>
          </w:tcPr>
          <w:p>
            <w:pPr>
              <w:pStyle w:val="TableParagraph"/>
              <w:spacing w:before="147"/>
              <w:ind w:right="2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1,455,428</w:t>
            </w:r>
          </w:p>
        </w:tc>
        <w:tc>
          <w:tcPr>
            <w:tcW w:w="1300" w:type="dxa"/>
            <w:tcBorders>
              <w:top w:val="nil"/>
            </w:tcBorders>
          </w:tcPr>
          <w:p>
            <w:pPr>
              <w:pStyle w:val="TableParagraph"/>
              <w:spacing w:before="14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</w:tcBorders>
          </w:tcPr>
          <w:p>
            <w:pPr>
              <w:pStyle w:val="TableParagraph"/>
              <w:spacing w:before="14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  <w:tcBorders>
              <w:top w:val="nil"/>
            </w:tcBorders>
          </w:tcPr>
          <w:p>
            <w:pPr>
              <w:pStyle w:val="TableParagraph"/>
              <w:spacing w:before="14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40" w:type="dxa"/>
            <w:tcBorders>
              <w:top w:val="nil"/>
            </w:tcBorders>
          </w:tcPr>
          <w:p>
            <w:pPr>
              <w:pStyle w:val="TableParagraph"/>
              <w:spacing w:before="14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</w:tcBorders>
          </w:tcPr>
          <w:p>
            <w:pPr>
              <w:pStyle w:val="TableParagraph"/>
              <w:spacing w:before="14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00" w:type="dxa"/>
            <w:tcBorders>
              <w:top w:val="nil"/>
            </w:tcBorders>
          </w:tcPr>
          <w:p>
            <w:pPr>
              <w:pStyle w:val="TableParagraph"/>
              <w:spacing w:before="147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00" w:type="dxa"/>
            <w:tcBorders>
              <w:top w:val="nil"/>
            </w:tcBorders>
          </w:tcPr>
          <w:p>
            <w:pPr>
              <w:pStyle w:val="TableParagraph"/>
              <w:spacing w:before="147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60" w:type="dxa"/>
            <w:tcBorders>
              <w:top w:val="nil"/>
            </w:tcBorders>
          </w:tcPr>
          <w:p>
            <w:pPr>
              <w:pStyle w:val="TableParagraph"/>
              <w:spacing w:before="147"/>
              <w:ind w:right="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1,455,428</w:t>
            </w:r>
          </w:p>
        </w:tc>
        <w:tc>
          <w:tcPr>
            <w:tcW w:w="1200" w:type="dxa"/>
            <w:tcBorders>
              <w:top w:val="nil"/>
            </w:tcBorders>
          </w:tcPr>
          <w:p>
            <w:pPr>
              <w:pStyle w:val="TableParagraph"/>
              <w:spacing w:before="147"/>
              <w:ind w:right="2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1,366,135</w:t>
            </w:r>
          </w:p>
        </w:tc>
      </w:tr>
    </w:tbl>
    <w:p>
      <w:pPr>
        <w:pStyle w:val="TableParagraph"/>
        <w:spacing w:after="0"/>
        <w:jc w:val="right"/>
        <w:rPr>
          <w:sz w:val="14"/>
        </w:rPr>
        <w:sectPr>
          <w:headerReference w:type="default" r:id="rId15"/>
          <w:footerReference w:type="default" r:id="rId16"/>
          <w:pgSz w:w="16840" w:h="11900" w:orient="landscape"/>
          <w:pgMar w:header="760" w:footer="360" w:top="2160" w:bottom="600" w:left="566" w:right="566"/>
        </w:sectPr>
      </w:pPr>
    </w:p>
    <w:p>
      <w:pPr>
        <w:pStyle w:val="BodyText"/>
        <w:spacing w:before="12"/>
        <w:rPr>
          <w:sz w:val="6"/>
        </w:rPr>
      </w:pPr>
    </w:p>
    <w:tbl>
      <w:tblPr>
        <w:tblW w:w="0" w:type="auto"/>
        <w:jc w:val="left"/>
        <w:tblInd w:w="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20"/>
        <w:gridCol w:w="1480"/>
        <w:gridCol w:w="1300"/>
        <w:gridCol w:w="1220"/>
        <w:gridCol w:w="1220"/>
        <w:gridCol w:w="1240"/>
        <w:gridCol w:w="1300"/>
        <w:gridCol w:w="1300"/>
        <w:gridCol w:w="1400"/>
        <w:gridCol w:w="1460"/>
        <w:gridCol w:w="1200"/>
      </w:tblGrid>
      <w:tr>
        <w:trPr>
          <w:trHeight w:val="480" w:hRule="atLeast"/>
        </w:trPr>
        <w:tc>
          <w:tcPr>
            <w:tcW w:w="2520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20"/>
              <w:rPr>
                <w:sz w:val="20"/>
              </w:rPr>
            </w:pPr>
          </w:p>
          <w:p>
            <w:pPr>
              <w:pStyle w:val="TableParagraph"/>
              <w:tabs>
                <w:tab w:pos="559" w:val="left" w:leader="none"/>
              </w:tabs>
              <w:ind w:left="6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項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目</w:t>
            </w:r>
          </w:p>
        </w:tc>
        <w:tc>
          <w:tcPr>
            <w:tcW w:w="1480" w:type="dxa"/>
            <w:vMerge w:val="restart"/>
          </w:tcPr>
          <w:p>
            <w:pPr>
              <w:pStyle w:val="TableParagraph"/>
              <w:spacing w:before="208"/>
              <w:rPr>
                <w:sz w:val="20"/>
              </w:rPr>
            </w:pPr>
          </w:p>
          <w:p>
            <w:pPr>
              <w:pStyle w:val="TableParagraph"/>
              <w:spacing w:line="206" w:lineRule="auto"/>
              <w:ind w:left="600" w:right="209" w:hanging="350"/>
              <w:rPr>
                <w:sz w:val="20"/>
              </w:rPr>
            </w:pPr>
            <w:r>
              <w:rPr>
                <w:spacing w:val="-2"/>
                <w:sz w:val="20"/>
              </w:rPr>
              <w:t>歲出實現數 </w:t>
            </w:r>
            <w:r>
              <w:rPr>
                <w:spacing w:val="-4"/>
                <w:w w:val="120"/>
                <w:sz w:val="20"/>
              </w:rPr>
              <w:t>(1)</w:t>
            </w:r>
          </w:p>
        </w:tc>
        <w:tc>
          <w:tcPr>
            <w:tcW w:w="7580" w:type="dxa"/>
            <w:gridSpan w:val="6"/>
          </w:tcPr>
          <w:p>
            <w:pPr>
              <w:pStyle w:val="TableParagraph"/>
              <w:tabs>
                <w:tab w:pos="1219" w:val="left" w:leader="none"/>
              </w:tabs>
              <w:spacing w:before="100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加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項</w:t>
            </w:r>
          </w:p>
        </w:tc>
        <w:tc>
          <w:tcPr>
            <w:tcW w:w="1400" w:type="dxa"/>
            <w:vMerge w:val="restart"/>
          </w:tcPr>
          <w:p>
            <w:pPr>
              <w:pStyle w:val="TableParagraph"/>
              <w:spacing w:line="260" w:lineRule="exact" w:before="220"/>
              <w:ind w:left="6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減項：</w:t>
            </w:r>
          </w:p>
          <w:p>
            <w:pPr>
              <w:pStyle w:val="TableParagraph"/>
              <w:spacing w:line="206" w:lineRule="auto" w:before="8"/>
              <w:ind w:left="20" w:right="-4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以前年度撥款於</w:t>
            </w:r>
            <w:r>
              <w:rPr>
                <w:spacing w:val="-2"/>
                <w:w w:val="105"/>
                <w:sz w:val="20"/>
              </w:rPr>
              <w:t>本年度實現數 </w:t>
            </w:r>
            <w:r>
              <w:rPr>
                <w:spacing w:val="-4"/>
                <w:w w:val="120"/>
                <w:sz w:val="20"/>
              </w:rPr>
              <w:t>(8)</w:t>
            </w:r>
          </w:p>
        </w:tc>
        <w:tc>
          <w:tcPr>
            <w:tcW w:w="1460" w:type="dxa"/>
            <w:vMerge w:val="restart"/>
          </w:tcPr>
          <w:p>
            <w:pPr>
              <w:pStyle w:val="TableParagraph"/>
              <w:spacing w:line="206" w:lineRule="auto" w:before="248"/>
              <w:ind w:left="220" w:right="119" w:firstLine="5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公庫撥入數 </w:t>
            </w:r>
            <w:r>
              <w:rPr>
                <w:spacing w:val="-2"/>
                <w:w w:val="110"/>
                <w:sz w:val="20"/>
              </w:rPr>
              <w:t>(9)=(1)+(2)</w:t>
            </w:r>
          </w:p>
          <w:p>
            <w:pPr>
              <w:pStyle w:val="TableParagraph"/>
              <w:spacing w:line="230" w:lineRule="exact"/>
              <w:ind w:right="69"/>
              <w:jc w:val="right"/>
              <w:rPr>
                <w:sz w:val="20"/>
              </w:rPr>
            </w:pPr>
            <w:r>
              <w:rPr>
                <w:spacing w:val="-2"/>
                <w:w w:val="120"/>
                <w:sz w:val="20"/>
              </w:rPr>
              <w:t>+(3)+(4)+(5)</w:t>
            </w:r>
          </w:p>
          <w:p>
            <w:pPr>
              <w:pStyle w:val="TableParagraph"/>
              <w:spacing w:line="260" w:lineRule="exact"/>
              <w:ind w:right="69"/>
              <w:jc w:val="right"/>
              <w:rPr>
                <w:sz w:val="20"/>
              </w:rPr>
            </w:pPr>
            <w:r>
              <w:rPr>
                <w:w w:val="125"/>
                <w:sz w:val="20"/>
              </w:rPr>
              <w:t>+(6)+(7)-</w:t>
            </w:r>
            <w:r>
              <w:rPr>
                <w:spacing w:val="-5"/>
                <w:w w:val="130"/>
                <w:sz w:val="20"/>
              </w:rPr>
              <w:t>(8)</w:t>
            </w:r>
          </w:p>
        </w:tc>
        <w:tc>
          <w:tcPr>
            <w:tcW w:w="1200" w:type="dxa"/>
            <w:vMerge w:val="restart"/>
          </w:tcPr>
          <w:p>
            <w:pPr>
              <w:pStyle w:val="TableParagraph"/>
              <w:spacing w:before="88"/>
              <w:rPr>
                <w:sz w:val="20"/>
              </w:rPr>
            </w:pPr>
          </w:p>
          <w:p>
            <w:pPr>
              <w:pStyle w:val="TableParagraph"/>
              <w:spacing w:line="206" w:lineRule="auto"/>
              <w:ind w:left="310" w:right="269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公庫</w:t>
            </w:r>
            <w:r>
              <w:rPr>
                <w:spacing w:val="40"/>
                <w:sz w:val="20"/>
              </w:rPr>
              <w:t> </w:t>
            </w:r>
            <w:r>
              <w:rPr>
                <w:spacing w:val="-4"/>
                <w:sz w:val="20"/>
              </w:rPr>
              <w:t>分配數</w:t>
            </w:r>
            <w:r>
              <w:rPr>
                <w:spacing w:val="-6"/>
                <w:sz w:val="20"/>
              </w:rPr>
              <w:t>餘額</w:t>
            </w:r>
          </w:p>
        </w:tc>
      </w:tr>
      <w:tr>
        <w:trPr>
          <w:trHeight w:val="900" w:hRule="atLeast"/>
        </w:trPr>
        <w:tc>
          <w:tcPr>
            <w:tcW w:w="2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</w:tcPr>
          <w:p>
            <w:pPr>
              <w:pStyle w:val="TableParagraph"/>
              <w:spacing w:line="206" w:lineRule="auto" w:before="208"/>
              <w:ind w:left="480" w:right="349" w:hanging="150"/>
              <w:rPr>
                <w:sz w:val="20"/>
              </w:rPr>
            </w:pPr>
            <w:r>
              <w:rPr>
                <w:spacing w:val="-4"/>
                <w:sz w:val="20"/>
              </w:rPr>
              <w:t>預付款 </w:t>
            </w:r>
            <w:r>
              <w:rPr>
                <w:spacing w:val="-4"/>
                <w:w w:val="120"/>
                <w:sz w:val="20"/>
              </w:rPr>
              <w:t>(2)</w:t>
            </w:r>
          </w:p>
        </w:tc>
        <w:tc>
          <w:tcPr>
            <w:tcW w:w="1220" w:type="dxa"/>
          </w:tcPr>
          <w:p>
            <w:pPr>
              <w:pStyle w:val="TableParagraph"/>
              <w:spacing w:line="206" w:lineRule="auto" w:before="208"/>
              <w:ind w:left="480" w:right="369" w:hanging="50"/>
              <w:rPr>
                <w:sz w:val="20"/>
              </w:rPr>
            </w:pPr>
            <w:r>
              <w:rPr>
                <w:spacing w:val="-6"/>
                <w:sz w:val="20"/>
              </w:rPr>
              <w:t>材料 </w:t>
            </w:r>
            <w:r>
              <w:rPr>
                <w:spacing w:val="-5"/>
                <w:w w:val="120"/>
                <w:sz w:val="20"/>
              </w:rPr>
              <w:t>(3)</w:t>
            </w:r>
          </w:p>
        </w:tc>
        <w:tc>
          <w:tcPr>
            <w:tcW w:w="1220" w:type="dxa"/>
          </w:tcPr>
          <w:p>
            <w:pPr>
              <w:pStyle w:val="TableParagraph"/>
              <w:spacing w:line="206" w:lineRule="auto" w:before="208"/>
              <w:ind w:left="500" w:right="49" w:hanging="350"/>
              <w:rPr>
                <w:sz w:val="20"/>
              </w:rPr>
            </w:pPr>
            <w:r>
              <w:rPr>
                <w:spacing w:val="-2"/>
                <w:sz w:val="20"/>
              </w:rPr>
              <w:t>存出保證金 </w:t>
            </w:r>
            <w:r>
              <w:rPr>
                <w:spacing w:val="-4"/>
                <w:w w:val="120"/>
                <w:sz w:val="20"/>
              </w:rPr>
              <w:t>(4)</w:t>
            </w:r>
          </w:p>
        </w:tc>
        <w:tc>
          <w:tcPr>
            <w:tcW w:w="1240" w:type="dxa"/>
          </w:tcPr>
          <w:p>
            <w:pPr>
              <w:pStyle w:val="TableParagraph"/>
              <w:spacing w:line="206" w:lineRule="auto" w:before="208"/>
              <w:ind w:left="500" w:right="269" w:hanging="150"/>
              <w:rPr>
                <w:sz w:val="20"/>
              </w:rPr>
            </w:pPr>
            <w:r>
              <w:rPr>
                <w:spacing w:val="-4"/>
                <w:sz w:val="20"/>
              </w:rPr>
              <w:t>零用金 </w:t>
            </w:r>
            <w:r>
              <w:rPr>
                <w:spacing w:val="-4"/>
                <w:w w:val="120"/>
                <w:sz w:val="20"/>
              </w:rPr>
              <w:t>(5)</w:t>
            </w:r>
          </w:p>
        </w:tc>
        <w:tc>
          <w:tcPr>
            <w:tcW w:w="1300" w:type="dxa"/>
          </w:tcPr>
          <w:p>
            <w:pPr>
              <w:pStyle w:val="TableParagraph"/>
              <w:spacing w:line="206" w:lineRule="auto" w:before="88"/>
              <w:ind w:left="430" w:right="49" w:hanging="300"/>
              <w:rPr>
                <w:sz w:val="20"/>
              </w:rPr>
            </w:pPr>
            <w:r>
              <w:rPr>
                <w:spacing w:val="-2"/>
                <w:sz w:val="20"/>
              </w:rPr>
              <w:t>退還收入(預</w:t>
            </w:r>
            <w:r>
              <w:rPr>
                <w:spacing w:val="-4"/>
                <w:w w:val="110"/>
                <w:sz w:val="20"/>
              </w:rPr>
              <w:t>收)款</w:t>
            </w:r>
            <w:r>
              <w:rPr>
                <w:spacing w:val="40"/>
                <w:w w:val="120"/>
                <w:sz w:val="20"/>
              </w:rPr>
              <w:t> </w:t>
            </w:r>
            <w:r>
              <w:rPr>
                <w:spacing w:val="-4"/>
                <w:w w:val="120"/>
                <w:sz w:val="20"/>
              </w:rPr>
              <w:t>(6)</w:t>
            </w:r>
          </w:p>
        </w:tc>
        <w:tc>
          <w:tcPr>
            <w:tcW w:w="1300" w:type="dxa"/>
          </w:tcPr>
          <w:p>
            <w:pPr>
              <w:pStyle w:val="TableParagraph"/>
              <w:spacing w:line="206" w:lineRule="auto" w:before="208"/>
              <w:ind w:left="530" w:right="99" w:hanging="350"/>
              <w:rPr>
                <w:sz w:val="20"/>
              </w:rPr>
            </w:pPr>
            <w:r>
              <w:rPr>
                <w:spacing w:val="-2"/>
                <w:sz w:val="20"/>
              </w:rPr>
              <w:t>其他應收款 </w:t>
            </w:r>
            <w:r>
              <w:rPr>
                <w:spacing w:val="-4"/>
                <w:w w:val="120"/>
                <w:sz w:val="20"/>
              </w:rPr>
              <w:t>(7)</w:t>
            </w:r>
          </w:p>
        </w:tc>
        <w:tc>
          <w:tcPr>
            <w:tcW w:w="14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200" w:hRule="atLeast"/>
        </w:trPr>
        <w:tc>
          <w:tcPr>
            <w:tcW w:w="2520" w:type="dxa"/>
          </w:tcPr>
          <w:p>
            <w:pPr>
              <w:pStyle w:val="TableParagraph"/>
              <w:spacing w:before="156"/>
              <w:ind w:left="210"/>
              <w:rPr>
                <w:sz w:val="14"/>
              </w:rPr>
            </w:pPr>
            <w:r>
              <w:rPr>
                <w:spacing w:val="-1"/>
                <w:sz w:val="14"/>
              </w:rPr>
              <w:t>二、退還以前年度收入數</w:t>
            </w:r>
          </w:p>
        </w:tc>
        <w:tc>
          <w:tcPr>
            <w:tcW w:w="1480" w:type="dxa"/>
          </w:tcPr>
          <w:p>
            <w:pPr>
              <w:pStyle w:val="TableParagraph"/>
              <w:spacing w:before="151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00" w:type="dxa"/>
          </w:tcPr>
          <w:p>
            <w:pPr>
              <w:pStyle w:val="TableParagraph"/>
              <w:spacing w:before="151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</w:tcPr>
          <w:p>
            <w:pPr>
              <w:pStyle w:val="TableParagraph"/>
              <w:spacing w:before="151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20" w:type="dxa"/>
          </w:tcPr>
          <w:p>
            <w:pPr>
              <w:pStyle w:val="TableParagraph"/>
              <w:spacing w:before="151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40" w:type="dxa"/>
          </w:tcPr>
          <w:p>
            <w:pPr>
              <w:pStyle w:val="TableParagraph"/>
              <w:spacing w:before="151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00" w:type="dxa"/>
          </w:tcPr>
          <w:p>
            <w:pPr>
              <w:pStyle w:val="TableParagraph"/>
              <w:spacing w:before="151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300" w:type="dxa"/>
          </w:tcPr>
          <w:p>
            <w:pPr>
              <w:pStyle w:val="TableParagraph"/>
              <w:spacing w:before="151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00" w:type="dxa"/>
          </w:tcPr>
          <w:p>
            <w:pPr>
              <w:pStyle w:val="TableParagraph"/>
              <w:spacing w:before="151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460" w:type="dxa"/>
          </w:tcPr>
          <w:p>
            <w:pPr>
              <w:pStyle w:val="TableParagraph"/>
              <w:spacing w:before="151"/>
              <w:ind w:right="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spacing w:before="151"/>
              <w:ind w:right="27"/>
              <w:jc w:val="right"/>
              <w:rPr>
                <w:sz w:val="14"/>
              </w:rPr>
            </w:pPr>
            <w:r>
              <w:rPr>
                <w:spacing w:val="-10"/>
                <w:sz w:val="14"/>
              </w:rPr>
              <w:t>0</w:t>
            </w:r>
          </w:p>
        </w:tc>
      </w:tr>
    </w:tbl>
    <w:p>
      <w:pPr>
        <w:pStyle w:val="TableParagraph"/>
        <w:spacing w:after="0"/>
        <w:jc w:val="right"/>
        <w:rPr>
          <w:sz w:val="14"/>
        </w:rPr>
        <w:sectPr>
          <w:pgSz w:w="16840" w:h="11900" w:orient="landscape"/>
          <w:pgMar w:header="760" w:footer="360" w:top="2160" w:bottom="600" w:left="566" w:right="566"/>
        </w:sectPr>
      </w:pPr>
    </w:p>
    <w:p>
      <w:pPr>
        <w:pStyle w:val="BodyText"/>
        <w:spacing w:before="12"/>
        <w:rPr>
          <w:sz w:val="6"/>
        </w:rPr>
      </w:pPr>
    </w:p>
    <w:tbl>
      <w:tblPr>
        <w:tblW w:w="0" w:type="auto"/>
        <w:jc w:val="left"/>
        <w:tblInd w:w="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2"/>
        <w:gridCol w:w="3456"/>
        <w:gridCol w:w="862"/>
        <w:gridCol w:w="1805"/>
        <w:gridCol w:w="1535"/>
        <w:gridCol w:w="202"/>
        <w:gridCol w:w="2221"/>
        <w:gridCol w:w="827"/>
        <w:gridCol w:w="1270"/>
        <w:gridCol w:w="1790"/>
        <w:gridCol w:w="1470"/>
      </w:tblGrid>
      <w:tr>
        <w:trPr>
          <w:trHeight w:val="460" w:hRule="atLeast"/>
        </w:trPr>
        <w:tc>
          <w:tcPr>
            <w:tcW w:w="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tabs>
                <w:tab w:pos="1487" w:val="left" w:leader="none"/>
                <w:tab w:pos="2487" w:val="left" w:leader="none"/>
              </w:tabs>
              <w:spacing w:before="100"/>
              <w:ind w:left="488"/>
              <w:rPr>
                <w:sz w:val="20"/>
              </w:rPr>
            </w:pPr>
            <w:r>
              <w:rPr>
                <w:spacing w:val="-10"/>
                <w:sz w:val="20"/>
              </w:rPr>
              <w:t>科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目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名</w:t>
            </w:r>
          </w:p>
        </w:tc>
        <w:tc>
          <w:tcPr>
            <w:tcW w:w="8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/>
              <w:ind w:left="32"/>
              <w:rPr>
                <w:sz w:val="20"/>
              </w:rPr>
            </w:pPr>
            <w:r>
              <w:rPr>
                <w:spacing w:val="-10"/>
                <w:sz w:val="20"/>
              </w:rPr>
              <w:t>稱</w:t>
            </w: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0"/>
              <w:ind w:left="1160"/>
              <w:rPr>
                <w:sz w:val="20"/>
              </w:rPr>
            </w:pPr>
            <w:r>
              <w:rPr>
                <w:spacing w:val="-10"/>
                <w:sz w:val="20"/>
              </w:rPr>
              <w:t>金</w:t>
            </w:r>
          </w:p>
        </w:tc>
        <w:tc>
          <w:tcPr>
            <w:tcW w:w="15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/>
              <w:ind w:left="165"/>
              <w:rPr>
                <w:sz w:val="20"/>
              </w:rPr>
            </w:pPr>
            <w:r>
              <w:rPr>
                <w:spacing w:val="-10"/>
                <w:sz w:val="20"/>
              </w:rPr>
              <w:t>額</w:t>
            </w:r>
          </w:p>
        </w:tc>
        <w:tc>
          <w:tcPr>
            <w:tcW w:w="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tabs>
                <w:tab w:pos="1457" w:val="left" w:leader="none"/>
              </w:tabs>
              <w:spacing w:before="100"/>
              <w:ind w:left="457"/>
              <w:rPr>
                <w:sz w:val="20"/>
              </w:rPr>
            </w:pPr>
            <w:r>
              <w:rPr>
                <w:spacing w:val="-10"/>
                <w:sz w:val="20"/>
              </w:rPr>
              <w:t>科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目</w:t>
            </w:r>
          </w:p>
        </w:tc>
        <w:tc>
          <w:tcPr>
            <w:tcW w:w="82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0"/>
              <w:ind w:left="237"/>
              <w:rPr>
                <w:sz w:val="20"/>
              </w:rPr>
            </w:pPr>
            <w:r>
              <w:rPr>
                <w:spacing w:val="-10"/>
                <w:sz w:val="20"/>
              </w:rPr>
              <w:t>名</w:t>
            </w:r>
          </w:p>
        </w:tc>
        <w:tc>
          <w:tcPr>
            <w:tcW w:w="12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/>
              <w:ind w:left="410"/>
              <w:rPr>
                <w:sz w:val="20"/>
              </w:rPr>
            </w:pPr>
            <w:r>
              <w:rPr>
                <w:spacing w:val="-10"/>
                <w:sz w:val="20"/>
              </w:rPr>
              <w:t>稱</w:t>
            </w:r>
          </w:p>
        </w:tc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00"/>
              <w:ind w:left="1130"/>
              <w:rPr>
                <w:sz w:val="20"/>
              </w:rPr>
            </w:pPr>
            <w:r>
              <w:rPr>
                <w:spacing w:val="-10"/>
                <w:sz w:val="20"/>
              </w:rPr>
              <w:t>金</w:t>
            </w:r>
          </w:p>
        </w:tc>
        <w:tc>
          <w:tcPr>
            <w:tcW w:w="14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/>
              <w:ind w:left="150"/>
              <w:rPr>
                <w:sz w:val="20"/>
              </w:rPr>
            </w:pPr>
            <w:r>
              <w:rPr>
                <w:spacing w:val="-10"/>
                <w:sz w:val="20"/>
              </w:rPr>
              <w:t>額</w:t>
            </w:r>
          </w:p>
        </w:tc>
      </w:tr>
      <w:tr>
        <w:trPr>
          <w:trHeight w:val="317" w:hRule="atLeast"/>
        </w:trPr>
        <w:tc>
          <w:tcPr>
            <w:tcW w:w="202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32"/>
              <w:ind w:left="70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318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2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資產</w:t>
            </w: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5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8"/>
              <w:ind w:right="2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2,766,376,618</w:t>
            </w:r>
          </w:p>
        </w:tc>
        <w:tc>
          <w:tcPr>
            <w:tcW w:w="202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32"/>
              <w:ind w:left="3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4318" w:type="dxa"/>
            <w:gridSpan w:val="3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2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負債</w:t>
            </w:r>
          </w:p>
        </w:tc>
        <w:tc>
          <w:tcPr>
            <w:tcW w:w="179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8"/>
              <w:ind w:right="2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101,364,910</w:t>
            </w:r>
          </w:p>
        </w:tc>
      </w:tr>
      <w:tr>
        <w:trPr>
          <w:trHeight w:val="320" w:hRule="atLeast"/>
        </w:trPr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2"/>
            <w:tcBorders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58"/>
              <w:rPr>
                <w:sz w:val="18"/>
              </w:rPr>
            </w:pPr>
            <w:r>
              <w:rPr>
                <w:sz w:val="18"/>
              </w:rPr>
              <w:t>11</w:t>
            </w:r>
            <w:r>
              <w:rPr>
                <w:spacing w:val="11"/>
                <w:sz w:val="18"/>
              </w:rPr>
              <w:t>  流動資產</w:t>
            </w:r>
          </w:p>
        </w:tc>
        <w:tc>
          <w:tcPr>
            <w:tcW w:w="1805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5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40"/>
              <w:ind w:right="2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108,784,817</w:t>
            </w:r>
          </w:p>
        </w:tc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58"/>
              <w:rPr>
                <w:sz w:val="18"/>
              </w:rPr>
            </w:pPr>
            <w:r>
              <w:rPr>
                <w:sz w:val="18"/>
              </w:rPr>
              <w:t>21</w:t>
            </w:r>
            <w:r>
              <w:rPr>
                <w:spacing w:val="11"/>
                <w:sz w:val="18"/>
              </w:rPr>
              <w:t>  流動負債</w:t>
            </w:r>
          </w:p>
        </w:tc>
        <w:tc>
          <w:tcPr>
            <w:tcW w:w="1790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40"/>
              <w:ind w:right="2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50,339,209</w:t>
            </w:r>
          </w:p>
        </w:tc>
      </w:tr>
      <w:tr>
        <w:trPr>
          <w:trHeight w:val="320" w:hRule="atLeast"/>
        </w:trPr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2"/>
            <w:tcBorders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238"/>
              <w:rPr>
                <w:sz w:val="18"/>
              </w:rPr>
            </w:pPr>
            <w:r>
              <w:rPr>
                <w:sz w:val="18"/>
              </w:rPr>
              <w:t>110103</w:t>
            </w:r>
            <w:r>
              <w:rPr>
                <w:spacing w:val="10"/>
                <w:sz w:val="18"/>
              </w:rPr>
              <w:t>  專戶存款</w:t>
            </w:r>
          </w:p>
        </w:tc>
        <w:tc>
          <w:tcPr>
            <w:tcW w:w="1805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40"/>
              <w:ind w:right="1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99,611,294</w:t>
            </w:r>
          </w:p>
        </w:tc>
        <w:tc>
          <w:tcPr>
            <w:tcW w:w="153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238"/>
              <w:rPr>
                <w:sz w:val="18"/>
              </w:rPr>
            </w:pPr>
            <w:r>
              <w:rPr>
                <w:sz w:val="18"/>
              </w:rPr>
              <w:t>210302</w:t>
            </w:r>
            <w:r>
              <w:rPr>
                <w:spacing w:val="8"/>
                <w:sz w:val="18"/>
              </w:rPr>
              <w:t>  應付代收款</w:t>
            </w:r>
          </w:p>
        </w:tc>
        <w:tc>
          <w:tcPr>
            <w:tcW w:w="179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40"/>
              <w:ind w:right="12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50,339,209</w:t>
            </w:r>
          </w:p>
        </w:tc>
        <w:tc>
          <w:tcPr>
            <w:tcW w:w="1470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20" w:hRule="atLeast"/>
        </w:trPr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2"/>
            <w:tcBorders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238"/>
              <w:rPr>
                <w:sz w:val="18"/>
              </w:rPr>
            </w:pPr>
            <w:r>
              <w:rPr>
                <w:sz w:val="18"/>
              </w:rPr>
              <w:t>110104</w:t>
            </w:r>
            <w:r>
              <w:rPr>
                <w:spacing w:val="13"/>
                <w:sz w:val="18"/>
              </w:rPr>
              <w:t>  零用金</w:t>
            </w:r>
          </w:p>
        </w:tc>
        <w:tc>
          <w:tcPr>
            <w:tcW w:w="1805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40"/>
              <w:ind w:right="1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900,000</w:t>
            </w:r>
          </w:p>
        </w:tc>
        <w:tc>
          <w:tcPr>
            <w:tcW w:w="153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58"/>
              <w:rPr>
                <w:sz w:val="18"/>
              </w:rPr>
            </w:pPr>
            <w:r>
              <w:rPr>
                <w:sz w:val="18"/>
              </w:rPr>
              <w:t>28</w:t>
            </w:r>
            <w:r>
              <w:rPr>
                <w:spacing w:val="11"/>
                <w:sz w:val="18"/>
              </w:rPr>
              <w:t>  其他負債</w:t>
            </w:r>
          </w:p>
        </w:tc>
        <w:tc>
          <w:tcPr>
            <w:tcW w:w="1790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40"/>
              <w:ind w:right="2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51,025,701</w:t>
            </w:r>
          </w:p>
        </w:tc>
      </w:tr>
      <w:tr>
        <w:trPr>
          <w:trHeight w:val="320" w:hRule="atLeast"/>
        </w:trPr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2"/>
            <w:tcBorders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238"/>
              <w:rPr>
                <w:sz w:val="18"/>
              </w:rPr>
            </w:pPr>
            <w:r>
              <w:rPr>
                <w:sz w:val="18"/>
              </w:rPr>
              <w:t>110901</w:t>
            </w:r>
            <w:r>
              <w:rPr>
                <w:spacing w:val="13"/>
                <w:sz w:val="18"/>
              </w:rPr>
              <w:t>  預付款</w:t>
            </w:r>
          </w:p>
        </w:tc>
        <w:tc>
          <w:tcPr>
            <w:tcW w:w="1805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40"/>
              <w:ind w:right="1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8,273,523</w:t>
            </w:r>
          </w:p>
        </w:tc>
        <w:tc>
          <w:tcPr>
            <w:tcW w:w="153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238"/>
              <w:rPr>
                <w:sz w:val="18"/>
              </w:rPr>
            </w:pPr>
            <w:r>
              <w:rPr>
                <w:sz w:val="18"/>
              </w:rPr>
              <w:t>280301</w:t>
            </w:r>
            <w:r>
              <w:rPr>
                <w:spacing w:val="8"/>
                <w:sz w:val="18"/>
              </w:rPr>
              <w:t>  存入保證金</w:t>
            </w:r>
          </w:p>
        </w:tc>
        <w:tc>
          <w:tcPr>
            <w:tcW w:w="179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40"/>
              <w:ind w:right="12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5,604,582</w:t>
            </w:r>
          </w:p>
        </w:tc>
        <w:tc>
          <w:tcPr>
            <w:tcW w:w="1470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20" w:hRule="atLeast"/>
        </w:trPr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2"/>
            <w:tcBorders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58"/>
              <w:rPr>
                <w:sz w:val="18"/>
              </w:rPr>
            </w:pPr>
            <w:r>
              <w:rPr>
                <w:sz w:val="18"/>
              </w:rPr>
              <w:t>14</w:t>
            </w:r>
            <w:r>
              <w:rPr>
                <w:spacing w:val="11"/>
                <w:sz w:val="18"/>
              </w:rPr>
              <w:t>  固定資產</w:t>
            </w:r>
          </w:p>
        </w:tc>
        <w:tc>
          <w:tcPr>
            <w:tcW w:w="1805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5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40"/>
              <w:ind w:right="2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2,331,608,831</w:t>
            </w:r>
          </w:p>
        </w:tc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238"/>
              <w:rPr>
                <w:sz w:val="18"/>
              </w:rPr>
            </w:pPr>
            <w:r>
              <w:rPr>
                <w:sz w:val="18"/>
              </w:rPr>
              <w:t>280401</w:t>
            </w:r>
            <w:r>
              <w:rPr>
                <w:spacing w:val="8"/>
                <w:sz w:val="18"/>
              </w:rPr>
              <w:t>  應付保管款</w:t>
            </w:r>
          </w:p>
        </w:tc>
        <w:tc>
          <w:tcPr>
            <w:tcW w:w="179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40"/>
              <w:ind w:right="12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45,421,119</w:t>
            </w:r>
          </w:p>
        </w:tc>
        <w:tc>
          <w:tcPr>
            <w:tcW w:w="1470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20" w:hRule="atLeast"/>
        </w:trPr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2"/>
            <w:tcBorders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238"/>
              <w:rPr>
                <w:sz w:val="18"/>
              </w:rPr>
            </w:pPr>
            <w:r>
              <w:rPr>
                <w:sz w:val="18"/>
              </w:rPr>
              <w:t>140101</w:t>
            </w:r>
            <w:r>
              <w:rPr>
                <w:spacing w:val="17"/>
                <w:sz w:val="18"/>
              </w:rPr>
              <w:t>  土地</w:t>
            </w:r>
          </w:p>
        </w:tc>
        <w:tc>
          <w:tcPr>
            <w:tcW w:w="1805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40"/>
              <w:ind w:right="1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1,497,308,404</w:t>
            </w:r>
          </w:p>
        </w:tc>
        <w:tc>
          <w:tcPr>
            <w:tcW w:w="153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34"/>
              <w:ind w:left="3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4318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142"/>
              <w:rPr>
                <w:sz w:val="18"/>
              </w:rPr>
            </w:pPr>
            <w:r>
              <w:rPr>
                <w:spacing w:val="-4"/>
                <w:sz w:val="18"/>
              </w:rPr>
              <w:t>淨資產</w:t>
            </w:r>
          </w:p>
        </w:tc>
        <w:tc>
          <w:tcPr>
            <w:tcW w:w="1790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40"/>
              <w:ind w:right="2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2,665,011,708</w:t>
            </w:r>
          </w:p>
        </w:tc>
      </w:tr>
      <w:tr>
        <w:trPr>
          <w:trHeight w:val="320" w:hRule="atLeast"/>
        </w:trPr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2"/>
            <w:tcBorders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238"/>
              <w:rPr>
                <w:sz w:val="18"/>
              </w:rPr>
            </w:pPr>
            <w:r>
              <w:rPr>
                <w:sz w:val="18"/>
              </w:rPr>
              <w:t>140201</w:t>
            </w:r>
            <w:r>
              <w:rPr>
                <w:spacing w:val="8"/>
                <w:sz w:val="18"/>
              </w:rPr>
              <w:t>  土地改良物</w:t>
            </w:r>
          </w:p>
        </w:tc>
        <w:tc>
          <w:tcPr>
            <w:tcW w:w="1805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40"/>
              <w:ind w:right="1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3,389,529</w:t>
            </w:r>
          </w:p>
        </w:tc>
        <w:tc>
          <w:tcPr>
            <w:tcW w:w="153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58"/>
              <w:rPr>
                <w:sz w:val="18"/>
              </w:rPr>
            </w:pPr>
            <w:r>
              <w:rPr>
                <w:sz w:val="18"/>
              </w:rPr>
              <w:t>31</w:t>
            </w:r>
            <w:r>
              <w:rPr>
                <w:spacing w:val="8"/>
                <w:sz w:val="18"/>
              </w:rPr>
              <w:t>  資產負債淨額</w:t>
            </w:r>
          </w:p>
        </w:tc>
        <w:tc>
          <w:tcPr>
            <w:tcW w:w="1790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40"/>
              <w:ind w:right="2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2,665,011,708</w:t>
            </w:r>
          </w:p>
        </w:tc>
      </w:tr>
      <w:tr>
        <w:trPr>
          <w:trHeight w:val="320" w:hRule="atLeast"/>
        </w:trPr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2"/>
            <w:tcBorders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238"/>
              <w:rPr>
                <w:sz w:val="18"/>
              </w:rPr>
            </w:pPr>
            <w:r>
              <w:rPr>
                <w:sz w:val="18"/>
              </w:rPr>
              <w:t>減：140202</w:t>
            </w:r>
            <w:r>
              <w:rPr>
                <w:spacing w:val="2"/>
                <w:sz w:val="18"/>
              </w:rPr>
              <w:t>  累計折舊─土地改良物</w:t>
            </w:r>
          </w:p>
        </w:tc>
        <w:tc>
          <w:tcPr>
            <w:tcW w:w="1805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40"/>
              <w:ind w:right="1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-2,720,509</w:t>
            </w:r>
          </w:p>
        </w:tc>
        <w:tc>
          <w:tcPr>
            <w:tcW w:w="153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238"/>
              <w:rPr>
                <w:sz w:val="18"/>
              </w:rPr>
            </w:pPr>
            <w:r>
              <w:rPr>
                <w:sz w:val="18"/>
              </w:rPr>
              <w:t>310101</w:t>
            </w:r>
            <w:r>
              <w:rPr>
                <w:spacing w:val="7"/>
                <w:sz w:val="18"/>
              </w:rPr>
              <w:t>  資產負債淨額</w:t>
            </w:r>
          </w:p>
        </w:tc>
        <w:tc>
          <w:tcPr>
            <w:tcW w:w="179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40"/>
              <w:ind w:right="12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2,665,011,708</w:t>
            </w:r>
          </w:p>
        </w:tc>
        <w:tc>
          <w:tcPr>
            <w:tcW w:w="1470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20" w:hRule="atLeast"/>
        </w:trPr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2"/>
            <w:tcBorders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238"/>
              <w:rPr>
                <w:sz w:val="18"/>
              </w:rPr>
            </w:pPr>
            <w:r>
              <w:rPr>
                <w:sz w:val="18"/>
              </w:rPr>
              <w:t>140401</w:t>
            </w:r>
            <w:r>
              <w:rPr>
                <w:spacing w:val="6"/>
                <w:sz w:val="18"/>
              </w:rPr>
              <w:t>  房屋建築及設備</w:t>
            </w:r>
          </w:p>
        </w:tc>
        <w:tc>
          <w:tcPr>
            <w:tcW w:w="1805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40"/>
              <w:ind w:right="1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1,333,895,704</w:t>
            </w:r>
          </w:p>
        </w:tc>
        <w:tc>
          <w:tcPr>
            <w:tcW w:w="153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0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0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20" w:hRule="atLeast"/>
        </w:trPr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2"/>
            <w:tcBorders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238"/>
              <w:rPr>
                <w:sz w:val="18"/>
              </w:rPr>
            </w:pPr>
            <w:r>
              <w:rPr>
                <w:sz w:val="18"/>
              </w:rPr>
              <w:t>減：140402</w:t>
            </w:r>
            <w:r>
              <w:rPr>
                <w:spacing w:val="1"/>
                <w:sz w:val="18"/>
              </w:rPr>
              <w:t>  累計折舊─房屋建築及設備</w:t>
            </w:r>
          </w:p>
        </w:tc>
        <w:tc>
          <w:tcPr>
            <w:tcW w:w="1805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40"/>
              <w:ind w:right="1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-628,330,535</w:t>
            </w:r>
          </w:p>
        </w:tc>
        <w:tc>
          <w:tcPr>
            <w:tcW w:w="153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0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0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20" w:hRule="atLeast"/>
        </w:trPr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2"/>
            <w:tcBorders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238"/>
              <w:rPr>
                <w:sz w:val="18"/>
              </w:rPr>
            </w:pPr>
            <w:r>
              <w:rPr>
                <w:sz w:val="18"/>
              </w:rPr>
              <w:t>140501</w:t>
            </w:r>
            <w:r>
              <w:rPr>
                <w:spacing w:val="8"/>
                <w:sz w:val="18"/>
              </w:rPr>
              <w:t>  機械及設備</w:t>
            </w:r>
          </w:p>
        </w:tc>
        <w:tc>
          <w:tcPr>
            <w:tcW w:w="1805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40"/>
              <w:ind w:right="1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198,004,404</w:t>
            </w:r>
          </w:p>
        </w:tc>
        <w:tc>
          <w:tcPr>
            <w:tcW w:w="153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0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0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9" w:hRule="atLeast"/>
        </w:trPr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2"/>
            <w:tcBorders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238"/>
              <w:rPr>
                <w:sz w:val="18"/>
              </w:rPr>
            </w:pPr>
            <w:r>
              <w:rPr>
                <w:sz w:val="18"/>
              </w:rPr>
              <w:t>減：140502</w:t>
            </w:r>
            <w:r>
              <w:rPr>
                <w:spacing w:val="2"/>
                <w:sz w:val="18"/>
              </w:rPr>
              <w:t>  累計折舊─機械及設備</w:t>
            </w:r>
          </w:p>
        </w:tc>
        <w:tc>
          <w:tcPr>
            <w:tcW w:w="1805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40"/>
              <w:ind w:right="1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-152,892,287</w:t>
            </w:r>
          </w:p>
        </w:tc>
        <w:tc>
          <w:tcPr>
            <w:tcW w:w="153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0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0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20" w:hRule="atLeast"/>
        </w:trPr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2"/>
            <w:tcBorders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238"/>
              <w:rPr>
                <w:sz w:val="18"/>
              </w:rPr>
            </w:pPr>
            <w:r>
              <w:rPr>
                <w:sz w:val="18"/>
              </w:rPr>
              <w:t>140601</w:t>
            </w:r>
            <w:r>
              <w:rPr>
                <w:spacing w:val="6"/>
                <w:sz w:val="18"/>
              </w:rPr>
              <w:t>  交通及運輸設備</w:t>
            </w:r>
          </w:p>
        </w:tc>
        <w:tc>
          <w:tcPr>
            <w:tcW w:w="1805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40"/>
              <w:ind w:right="1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40,837,698</w:t>
            </w:r>
          </w:p>
        </w:tc>
        <w:tc>
          <w:tcPr>
            <w:tcW w:w="153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0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0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20" w:hRule="atLeast"/>
        </w:trPr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2"/>
            <w:tcBorders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238"/>
              <w:rPr>
                <w:sz w:val="18"/>
              </w:rPr>
            </w:pPr>
            <w:r>
              <w:rPr>
                <w:sz w:val="18"/>
              </w:rPr>
              <w:t>減：140602</w:t>
            </w:r>
            <w:r>
              <w:rPr>
                <w:spacing w:val="1"/>
                <w:sz w:val="18"/>
              </w:rPr>
              <w:t>  累計折舊─交通及運輸設備</w:t>
            </w:r>
          </w:p>
        </w:tc>
        <w:tc>
          <w:tcPr>
            <w:tcW w:w="1805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40"/>
              <w:ind w:right="1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-33,762,848</w:t>
            </w:r>
          </w:p>
        </w:tc>
        <w:tc>
          <w:tcPr>
            <w:tcW w:w="153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0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0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20" w:hRule="atLeast"/>
        </w:trPr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2"/>
            <w:tcBorders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238"/>
              <w:rPr>
                <w:sz w:val="18"/>
              </w:rPr>
            </w:pPr>
            <w:r>
              <w:rPr>
                <w:sz w:val="18"/>
              </w:rPr>
              <w:t>140701</w:t>
            </w:r>
            <w:r>
              <w:rPr>
                <w:spacing w:val="10"/>
                <w:sz w:val="18"/>
              </w:rPr>
              <w:t>  雜項設備</w:t>
            </w:r>
          </w:p>
        </w:tc>
        <w:tc>
          <w:tcPr>
            <w:tcW w:w="1805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40"/>
              <w:ind w:right="1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282,145,145</w:t>
            </w:r>
          </w:p>
        </w:tc>
        <w:tc>
          <w:tcPr>
            <w:tcW w:w="153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0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0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20" w:hRule="atLeast"/>
        </w:trPr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2"/>
            <w:tcBorders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238"/>
              <w:rPr>
                <w:sz w:val="18"/>
              </w:rPr>
            </w:pPr>
            <w:r>
              <w:rPr>
                <w:sz w:val="18"/>
              </w:rPr>
              <w:t>減：140702</w:t>
            </w:r>
            <w:r>
              <w:rPr>
                <w:spacing w:val="3"/>
                <w:sz w:val="18"/>
              </w:rPr>
              <w:t>  累計折舊─雜項設備</w:t>
            </w:r>
          </w:p>
        </w:tc>
        <w:tc>
          <w:tcPr>
            <w:tcW w:w="1805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40"/>
              <w:ind w:right="1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-211,855,439</w:t>
            </w:r>
          </w:p>
        </w:tc>
        <w:tc>
          <w:tcPr>
            <w:tcW w:w="153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0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0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20" w:hRule="atLeast"/>
        </w:trPr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2"/>
            <w:tcBorders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238"/>
              <w:rPr>
                <w:sz w:val="18"/>
              </w:rPr>
            </w:pPr>
            <w:r>
              <w:rPr>
                <w:sz w:val="18"/>
              </w:rPr>
              <w:t>141001</w:t>
            </w:r>
            <w:r>
              <w:rPr>
                <w:spacing w:val="5"/>
                <w:sz w:val="18"/>
              </w:rPr>
              <w:t>  收藏品及傳承資產</w:t>
            </w:r>
          </w:p>
        </w:tc>
        <w:tc>
          <w:tcPr>
            <w:tcW w:w="1805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40"/>
              <w:ind w:right="1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4,225,000</w:t>
            </w:r>
          </w:p>
        </w:tc>
        <w:tc>
          <w:tcPr>
            <w:tcW w:w="153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0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0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20" w:hRule="atLeast"/>
        </w:trPr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2"/>
            <w:tcBorders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238"/>
              <w:rPr>
                <w:sz w:val="18"/>
              </w:rPr>
            </w:pPr>
            <w:r>
              <w:rPr>
                <w:sz w:val="18"/>
              </w:rPr>
              <w:t>141101</w:t>
            </w:r>
            <w:r>
              <w:rPr>
                <w:spacing w:val="6"/>
                <w:sz w:val="18"/>
              </w:rPr>
              <w:t>  購建中固定資產</w:t>
            </w:r>
          </w:p>
        </w:tc>
        <w:tc>
          <w:tcPr>
            <w:tcW w:w="1805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40"/>
              <w:ind w:right="1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1,364,565</w:t>
            </w:r>
          </w:p>
        </w:tc>
        <w:tc>
          <w:tcPr>
            <w:tcW w:w="153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0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0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20" w:hRule="atLeast"/>
        </w:trPr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2"/>
            <w:tcBorders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58"/>
              <w:rPr>
                <w:sz w:val="18"/>
              </w:rPr>
            </w:pPr>
            <w:r>
              <w:rPr>
                <w:sz w:val="18"/>
              </w:rPr>
              <w:t>16</w:t>
            </w:r>
            <w:r>
              <w:rPr>
                <w:spacing w:val="11"/>
                <w:sz w:val="18"/>
              </w:rPr>
              <w:t>  無形資產</w:t>
            </w:r>
          </w:p>
        </w:tc>
        <w:tc>
          <w:tcPr>
            <w:tcW w:w="1805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5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40"/>
              <w:ind w:right="2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324,210,354</w:t>
            </w:r>
          </w:p>
        </w:tc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0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0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20" w:hRule="atLeast"/>
        </w:trPr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2"/>
            <w:tcBorders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238"/>
              <w:rPr>
                <w:sz w:val="18"/>
              </w:rPr>
            </w:pPr>
            <w:r>
              <w:rPr>
                <w:sz w:val="18"/>
              </w:rPr>
              <w:t>160101</w:t>
            </w:r>
            <w:r>
              <w:rPr>
                <w:spacing w:val="17"/>
                <w:sz w:val="18"/>
              </w:rPr>
              <w:t>  權利</w:t>
            </w:r>
          </w:p>
        </w:tc>
        <w:tc>
          <w:tcPr>
            <w:tcW w:w="1805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40"/>
              <w:ind w:right="1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298,792,866</w:t>
            </w:r>
          </w:p>
        </w:tc>
        <w:tc>
          <w:tcPr>
            <w:tcW w:w="153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0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0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20" w:hRule="atLeast"/>
        </w:trPr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2"/>
            <w:tcBorders>
              <w:right w:val="single" w:sz="8" w:space="0" w:color="000000"/>
            </w:tcBorders>
          </w:tcPr>
          <w:p>
            <w:pPr>
              <w:pStyle w:val="TableParagraph"/>
              <w:spacing w:before="34"/>
              <w:ind w:left="238"/>
              <w:rPr>
                <w:sz w:val="18"/>
              </w:rPr>
            </w:pPr>
            <w:r>
              <w:rPr>
                <w:sz w:val="18"/>
              </w:rPr>
              <w:t>160102</w:t>
            </w:r>
            <w:r>
              <w:rPr>
                <w:spacing w:val="10"/>
                <w:sz w:val="18"/>
              </w:rPr>
              <w:t>  電腦軟體</w:t>
            </w:r>
          </w:p>
        </w:tc>
        <w:tc>
          <w:tcPr>
            <w:tcW w:w="1805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40"/>
              <w:ind w:right="14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25,417,488</w:t>
            </w:r>
          </w:p>
        </w:tc>
        <w:tc>
          <w:tcPr>
            <w:tcW w:w="1535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0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0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20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8" w:lineRule="exact" w:before="34"/>
              <w:ind w:left="58"/>
              <w:rPr>
                <w:sz w:val="18"/>
              </w:rPr>
            </w:pPr>
            <w:r>
              <w:rPr>
                <w:sz w:val="18"/>
              </w:rPr>
              <w:t>18</w:t>
            </w:r>
            <w:r>
              <w:rPr>
                <w:spacing w:val="11"/>
                <w:sz w:val="18"/>
              </w:rPr>
              <w:t>  其他資產</w:t>
            </w:r>
          </w:p>
        </w:tc>
        <w:tc>
          <w:tcPr>
            <w:tcW w:w="180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3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0"/>
              <w:ind w:right="2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1,772,616</w:t>
            </w:r>
          </w:p>
        </w:tc>
        <w:tc>
          <w:tcPr>
            <w:tcW w:w="20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18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headerReference w:type="default" r:id="rId17"/>
          <w:footerReference w:type="default" r:id="rId18"/>
          <w:pgSz w:w="16840" w:h="11900" w:orient="landscape"/>
          <w:pgMar w:header="760" w:footer="200" w:top="2160" w:bottom="440" w:left="566" w:right="566"/>
        </w:sectPr>
      </w:pPr>
    </w:p>
    <w:p>
      <w:pPr>
        <w:pStyle w:val="BodyText"/>
        <w:spacing w:before="12"/>
        <w:rPr>
          <w:sz w:val="6"/>
        </w:rPr>
      </w:pPr>
    </w:p>
    <w:tbl>
      <w:tblPr>
        <w:tblW w:w="0" w:type="auto"/>
        <w:jc w:val="left"/>
        <w:tblInd w:w="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20"/>
        <w:gridCol w:w="3340"/>
        <w:gridCol w:w="4520"/>
        <w:gridCol w:w="3260"/>
      </w:tblGrid>
      <w:tr>
        <w:trPr>
          <w:trHeight w:val="460" w:hRule="atLeast"/>
        </w:trPr>
        <w:tc>
          <w:tcPr>
            <w:tcW w:w="4520" w:type="dxa"/>
          </w:tcPr>
          <w:p>
            <w:pPr>
              <w:pStyle w:val="TableParagraph"/>
              <w:tabs>
                <w:tab w:pos="1679" w:val="left" w:leader="none"/>
                <w:tab w:pos="2679" w:val="left" w:leader="none"/>
                <w:tab w:pos="3679" w:val="left" w:leader="none"/>
              </w:tabs>
              <w:spacing w:before="100"/>
              <w:ind w:left="680"/>
              <w:rPr>
                <w:sz w:val="20"/>
              </w:rPr>
            </w:pPr>
            <w:r>
              <w:rPr>
                <w:spacing w:val="-10"/>
                <w:sz w:val="20"/>
              </w:rPr>
              <w:t>科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目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名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稱</w:t>
            </w:r>
          </w:p>
        </w:tc>
        <w:tc>
          <w:tcPr>
            <w:tcW w:w="3340" w:type="dxa"/>
          </w:tcPr>
          <w:p>
            <w:pPr>
              <w:pStyle w:val="TableParagraph"/>
              <w:tabs>
                <w:tab w:pos="799" w:val="left" w:leader="none"/>
              </w:tabs>
              <w:spacing w:before="10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金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額</w:t>
            </w:r>
          </w:p>
        </w:tc>
        <w:tc>
          <w:tcPr>
            <w:tcW w:w="4520" w:type="dxa"/>
          </w:tcPr>
          <w:p>
            <w:pPr>
              <w:pStyle w:val="TableParagraph"/>
              <w:tabs>
                <w:tab w:pos="1649" w:val="left" w:leader="none"/>
                <w:tab w:pos="2649" w:val="left" w:leader="none"/>
                <w:tab w:pos="3649" w:val="left" w:leader="none"/>
              </w:tabs>
              <w:spacing w:before="100"/>
              <w:ind w:left="650"/>
              <w:rPr>
                <w:sz w:val="20"/>
              </w:rPr>
            </w:pPr>
            <w:r>
              <w:rPr>
                <w:spacing w:val="-10"/>
                <w:sz w:val="20"/>
              </w:rPr>
              <w:t>科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目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名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稱</w:t>
            </w:r>
          </w:p>
        </w:tc>
        <w:tc>
          <w:tcPr>
            <w:tcW w:w="3260" w:type="dxa"/>
          </w:tcPr>
          <w:p>
            <w:pPr>
              <w:pStyle w:val="TableParagraph"/>
              <w:tabs>
                <w:tab w:pos="819" w:val="left" w:leader="none"/>
              </w:tabs>
              <w:spacing w:before="100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金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額</w:t>
            </w:r>
          </w:p>
        </w:tc>
      </w:tr>
      <w:tr>
        <w:trPr>
          <w:trHeight w:val="7340" w:hRule="atLeast"/>
        </w:trPr>
        <w:tc>
          <w:tcPr>
            <w:tcW w:w="4520" w:type="dxa"/>
          </w:tcPr>
          <w:p>
            <w:pPr>
              <w:pStyle w:val="TableParagraph"/>
              <w:spacing w:before="32"/>
              <w:ind w:left="430"/>
              <w:rPr>
                <w:sz w:val="18"/>
              </w:rPr>
            </w:pPr>
            <w:r>
              <w:rPr>
                <w:sz w:val="18"/>
              </w:rPr>
              <w:t>180101</w:t>
            </w:r>
            <w:r>
              <w:rPr>
                <w:spacing w:val="13"/>
                <w:sz w:val="18"/>
              </w:rPr>
              <w:t>  暫付款</w:t>
            </w:r>
          </w:p>
          <w:p>
            <w:pPr>
              <w:pStyle w:val="TableParagraph"/>
              <w:spacing w:before="68"/>
              <w:ind w:left="430"/>
              <w:rPr>
                <w:sz w:val="18"/>
              </w:rPr>
            </w:pPr>
            <w:r>
              <w:rPr>
                <w:sz w:val="18"/>
              </w:rPr>
              <w:t>180201</w:t>
            </w:r>
            <w:r>
              <w:rPr>
                <w:spacing w:val="8"/>
                <w:sz w:val="18"/>
              </w:rPr>
              <w:t>  存出保證金</w:t>
            </w:r>
          </w:p>
          <w:p>
            <w:pPr>
              <w:pStyle w:val="TableParagraph"/>
              <w:tabs>
                <w:tab w:pos="2409" w:val="left" w:leader="none"/>
              </w:tabs>
              <w:spacing w:before="68"/>
              <w:ind w:left="1150"/>
              <w:rPr>
                <w:sz w:val="18"/>
              </w:rPr>
            </w:pPr>
            <w:r>
              <w:rPr>
                <w:spacing w:val="-10"/>
                <w:sz w:val="18"/>
              </w:rPr>
              <w:t>合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計</w:t>
            </w:r>
          </w:p>
        </w:tc>
        <w:tc>
          <w:tcPr>
            <w:tcW w:w="3340" w:type="dxa"/>
          </w:tcPr>
          <w:p>
            <w:pPr>
              <w:pStyle w:val="TableParagraph"/>
              <w:spacing w:before="38"/>
              <w:ind w:right="166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1,753,616</w:t>
            </w:r>
          </w:p>
          <w:p>
            <w:pPr>
              <w:pStyle w:val="TableParagraph"/>
              <w:spacing w:before="96"/>
              <w:ind w:right="166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19,000</w:t>
            </w:r>
          </w:p>
          <w:p>
            <w:pPr>
              <w:pStyle w:val="TableParagraph"/>
              <w:spacing w:before="96"/>
              <w:ind w:right="2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2,766,376,618</w:t>
            </w:r>
          </w:p>
        </w:tc>
        <w:tc>
          <w:tcPr>
            <w:tcW w:w="452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68"/>
              <w:rPr>
                <w:sz w:val="18"/>
              </w:rPr>
            </w:pPr>
          </w:p>
          <w:p>
            <w:pPr>
              <w:pStyle w:val="TableParagraph"/>
              <w:tabs>
                <w:tab w:pos="2409" w:val="left" w:leader="none"/>
              </w:tabs>
              <w:ind w:left="1150"/>
              <w:rPr>
                <w:sz w:val="18"/>
              </w:rPr>
            </w:pPr>
            <w:r>
              <w:rPr>
                <w:spacing w:val="-10"/>
                <w:sz w:val="18"/>
              </w:rPr>
              <w:t>合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計</w:t>
            </w:r>
          </w:p>
        </w:tc>
        <w:tc>
          <w:tcPr>
            <w:tcW w:w="3260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6"/>
              <w:rPr>
                <w:sz w:val="16"/>
              </w:rPr>
            </w:pPr>
          </w:p>
          <w:p>
            <w:pPr>
              <w:pStyle w:val="TableParagraph"/>
              <w:ind w:right="2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2,766,376,618</w:t>
            </w:r>
          </w:p>
        </w:tc>
      </w:tr>
    </w:tbl>
    <w:p>
      <w:pPr>
        <w:spacing w:before="0"/>
        <w:ind w:left="74" w:right="0" w:firstLine="0"/>
        <w:jc w:val="left"/>
        <w:rPr>
          <w:sz w:val="18"/>
        </w:rPr>
      </w:pPr>
      <w:r>
        <w:rPr>
          <w:spacing w:val="4"/>
          <w:sz w:val="18"/>
        </w:rPr>
        <w:t>附註：保證品(應付保證品)  </w:t>
      </w:r>
      <w:r>
        <w:rPr>
          <w:sz w:val="18"/>
        </w:rPr>
        <w:t>2,497,000</w:t>
      </w:r>
      <w:r>
        <w:rPr>
          <w:spacing w:val="-10"/>
          <w:sz w:val="18"/>
        </w:rPr>
        <w:t>元</w:t>
      </w:r>
    </w:p>
    <w:p>
      <w:pPr>
        <w:spacing w:after="0"/>
        <w:jc w:val="left"/>
        <w:rPr>
          <w:sz w:val="18"/>
        </w:rPr>
        <w:sectPr>
          <w:pgSz w:w="16840" w:h="11900" w:orient="landscape"/>
          <w:pgMar w:header="760" w:footer="200" w:top="2160" w:bottom="440" w:left="566" w:right="566"/>
        </w:sectPr>
      </w:pPr>
    </w:p>
    <w:p>
      <w:pPr>
        <w:pStyle w:val="Heading1"/>
        <w:spacing w:before="100"/>
        <w:ind w:left="5874" w:right="21"/>
      </w:pPr>
      <w:r>
        <w:rPr>
          <w:spacing w:val="-2"/>
        </w:rPr>
        <w:t>收入支出表</w:t>
      </w:r>
    </w:p>
    <w:p>
      <w:pPr>
        <w:pStyle w:val="BodyText"/>
        <w:spacing w:before="24"/>
        <w:ind w:left="5874"/>
        <w:jc w:val="center"/>
      </w:pPr>
      <w:r>
        <w:rPr/>
        <w:t>中華民國115年01月01日至115年09月30</w:t>
      </w:r>
      <w:r>
        <w:rPr>
          <w:spacing w:val="-10"/>
        </w:rPr>
        <w:t>日</w:t>
      </w:r>
    </w:p>
    <w:p>
      <w:pPr>
        <w:pStyle w:val="BodyText"/>
        <w:spacing w:before="292"/>
      </w:pPr>
      <w:r>
        <w:rPr/>
        <w:br w:type="column"/>
      </w:r>
      <w:r>
        <w:rPr/>
      </w:r>
    </w:p>
    <w:p>
      <w:pPr>
        <w:pStyle w:val="BodyText"/>
        <w:ind w:right="73"/>
        <w:jc w:val="right"/>
      </w:pPr>
      <w:r>
        <w:rPr>
          <w:spacing w:val="-2"/>
        </w:rPr>
        <w:t>單位：新臺幣元</w:t>
      </w:r>
    </w:p>
    <w:p>
      <w:pPr>
        <w:pStyle w:val="BodyText"/>
        <w:spacing w:after="0"/>
        <w:jc w:val="right"/>
        <w:sectPr>
          <w:headerReference w:type="default" r:id="rId19"/>
          <w:footerReference w:type="default" r:id="rId20"/>
          <w:pgSz w:w="16840" w:h="11900" w:orient="landscape"/>
          <w:pgMar w:header="760" w:footer="340" w:top="1280" w:bottom="580" w:left="566" w:right="566"/>
          <w:cols w:num="2" w:equalWidth="0">
            <w:col w:w="9835" w:space="40"/>
            <w:col w:w="5833"/>
          </w:cols>
        </w:sectPr>
      </w:pPr>
    </w:p>
    <w:p>
      <w:pPr>
        <w:pStyle w:val="BodyText"/>
        <w:spacing w:before="10"/>
        <w:rPr>
          <w:sz w:val="3"/>
        </w:rPr>
      </w:pPr>
    </w:p>
    <w:tbl>
      <w:tblPr>
        <w:tblW w:w="0" w:type="auto"/>
        <w:jc w:val="left"/>
        <w:tblInd w:w="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20"/>
        <w:gridCol w:w="5660"/>
        <w:gridCol w:w="5460"/>
      </w:tblGrid>
      <w:tr>
        <w:trPr>
          <w:trHeight w:val="480" w:hRule="atLeast"/>
        </w:trPr>
        <w:tc>
          <w:tcPr>
            <w:tcW w:w="4520" w:type="dxa"/>
            <w:vMerge w:val="restart"/>
          </w:tcPr>
          <w:p>
            <w:pPr>
              <w:pStyle w:val="TableParagraph"/>
              <w:spacing w:before="70"/>
              <w:rPr>
                <w:sz w:val="20"/>
              </w:rPr>
            </w:pPr>
          </w:p>
          <w:p>
            <w:pPr>
              <w:pStyle w:val="TableParagraph"/>
              <w:tabs>
                <w:tab w:pos="1679" w:val="left" w:leader="none"/>
                <w:tab w:pos="2679" w:val="left" w:leader="none"/>
                <w:tab w:pos="3679" w:val="left" w:leader="none"/>
              </w:tabs>
              <w:ind w:left="680"/>
              <w:rPr>
                <w:sz w:val="20"/>
              </w:rPr>
            </w:pPr>
            <w:r>
              <w:rPr>
                <w:spacing w:val="-10"/>
                <w:sz w:val="20"/>
              </w:rPr>
              <w:t>科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目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名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稱</w:t>
            </w:r>
          </w:p>
        </w:tc>
        <w:tc>
          <w:tcPr>
            <w:tcW w:w="11120" w:type="dxa"/>
            <w:gridSpan w:val="2"/>
          </w:tcPr>
          <w:p>
            <w:pPr>
              <w:pStyle w:val="TableParagraph"/>
              <w:tabs>
                <w:tab w:pos="4699" w:val="left" w:leader="none"/>
              </w:tabs>
              <w:spacing w:before="10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金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額</w:t>
            </w:r>
          </w:p>
        </w:tc>
      </w:tr>
      <w:tr>
        <w:trPr>
          <w:trHeight w:val="440" w:hRule="atLeast"/>
        </w:trPr>
        <w:tc>
          <w:tcPr>
            <w:tcW w:w="4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0" w:type="dxa"/>
          </w:tcPr>
          <w:p>
            <w:pPr>
              <w:pStyle w:val="TableParagraph"/>
              <w:spacing w:before="60"/>
              <w:ind w:left="2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本月數</w:t>
            </w:r>
          </w:p>
        </w:tc>
        <w:tc>
          <w:tcPr>
            <w:tcW w:w="5460" w:type="dxa"/>
          </w:tcPr>
          <w:p>
            <w:pPr>
              <w:pStyle w:val="TableParagraph"/>
              <w:spacing w:before="60"/>
              <w:ind w:right="9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累計數</w:t>
            </w:r>
          </w:p>
        </w:tc>
      </w:tr>
      <w:tr>
        <w:trPr>
          <w:trHeight w:val="7660" w:hRule="atLeast"/>
        </w:trPr>
        <w:tc>
          <w:tcPr>
            <w:tcW w:w="4520" w:type="dxa"/>
          </w:tcPr>
          <w:p>
            <w:pPr>
              <w:pStyle w:val="TableParagraph"/>
              <w:spacing w:before="32"/>
              <w:ind w:left="70"/>
              <w:rPr>
                <w:sz w:val="18"/>
              </w:rPr>
            </w:pPr>
            <w:r>
              <w:rPr>
                <w:spacing w:val="-5"/>
                <w:sz w:val="18"/>
              </w:rPr>
              <w:t>收入</w:t>
            </w:r>
          </w:p>
          <w:p>
            <w:pPr>
              <w:pStyle w:val="TableParagraph"/>
              <w:spacing w:before="108"/>
              <w:ind w:left="430"/>
              <w:rPr>
                <w:sz w:val="18"/>
              </w:rPr>
            </w:pPr>
            <w:r>
              <w:rPr>
                <w:spacing w:val="-2"/>
                <w:sz w:val="18"/>
              </w:rPr>
              <w:t>公庫撥入數</w:t>
            </w:r>
          </w:p>
          <w:p>
            <w:pPr>
              <w:pStyle w:val="TableParagraph"/>
              <w:spacing w:line="343" w:lineRule="auto" w:before="108"/>
              <w:ind w:left="430" w:right="2809"/>
              <w:rPr>
                <w:sz w:val="18"/>
              </w:rPr>
            </w:pPr>
            <w:r>
              <w:rPr>
                <w:spacing w:val="-2"/>
                <w:sz w:val="18"/>
              </w:rPr>
              <w:t>罰款及賠償收入</w:t>
            </w:r>
            <w:r>
              <w:rPr>
                <w:spacing w:val="-4"/>
                <w:sz w:val="18"/>
              </w:rPr>
              <w:t>規費收入</w:t>
            </w:r>
          </w:p>
          <w:p>
            <w:pPr>
              <w:pStyle w:val="TableParagraph"/>
              <w:spacing w:line="343" w:lineRule="auto"/>
              <w:ind w:left="430" w:right="3349"/>
              <w:rPr>
                <w:sz w:val="18"/>
              </w:rPr>
            </w:pPr>
            <w:r>
              <w:rPr>
                <w:spacing w:val="-4"/>
                <w:sz w:val="18"/>
              </w:rPr>
              <w:t>財產收益</w:t>
            </w:r>
            <w:r>
              <w:rPr>
                <w:spacing w:val="-3"/>
                <w:sz w:val="18"/>
              </w:rPr>
              <w:t>其他收入</w:t>
            </w:r>
          </w:p>
          <w:p>
            <w:pPr>
              <w:pStyle w:val="TableParagraph"/>
              <w:ind w:left="70"/>
              <w:rPr>
                <w:sz w:val="18"/>
              </w:rPr>
            </w:pPr>
            <w:r>
              <w:rPr>
                <w:spacing w:val="-5"/>
                <w:sz w:val="18"/>
              </w:rPr>
              <w:t>支出</w:t>
            </w:r>
          </w:p>
          <w:p>
            <w:pPr>
              <w:pStyle w:val="TableParagraph"/>
              <w:spacing w:line="343" w:lineRule="auto" w:before="109"/>
              <w:ind w:left="430" w:right="3169"/>
              <w:rPr>
                <w:sz w:val="18"/>
              </w:rPr>
            </w:pPr>
            <w:r>
              <w:rPr>
                <w:spacing w:val="-2"/>
                <w:sz w:val="18"/>
              </w:rPr>
              <w:t>繳付公庫數</w:t>
            </w:r>
            <w:r>
              <w:rPr>
                <w:spacing w:val="-4"/>
                <w:sz w:val="18"/>
              </w:rPr>
              <w:t>人事支出</w:t>
            </w:r>
            <w:r>
              <w:rPr>
                <w:spacing w:val="40"/>
                <w:sz w:val="18"/>
              </w:rPr>
              <w:t> </w:t>
            </w:r>
            <w:r>
              <w:rPr>
                <w:spacing w:val="-4"/>
                <w:sz w:val="18"/>
              </w:rPr>
              <w:t>業務支出</w:t>
            </w:r>
            <w:r>
              <w:rPr>
                <w:spacing w:val="40"/>
                <w:sz w:val="18"/>
              </w:rPr>
              <w:t> </w:t>
            </w:r>
            <w:r>
              <w:rPr>
                <w:spacing w:val="-2"/>
                <w:sz w:val="18"/>
              </w:rPr>
              <w:t>獎補助支出</w:t>
            </w:r>
            <w:r>
              <w:rPr>
                <w:spacing w:val="-4"/>
                <w:sz w:val="18"/>
              </w:rPr>
              <w:t>財產損失</w:t>
            </w:r>
          </w:p>
          <w:p>
            <w:pPr>
              <w:pStyle w:val="TableParagraph"/>
              <w:spacing w:line="343" w:lineRule="auto"/>
              <w:ind w:left="70" w:right="2629" w:firstLine="360"/>
              <w:rPr>
                <w:sz w:val="18"/>
              </w:rPr>
            </w:pPr>
            <w:r>
              <w:rPr>
                <w:spacing w:val="-2"/>
                <w:sz w:val="18"/>
              </w:rPr>
              <w:t>折舊、折耗及攤銷</w:t>
            </w:r>
            <w:r>
              <w:rPr>
                <w:spacing w:val="-4"/>
                <w:sz w:val="18"/>
              </w:rPr>
              <w:t>收支餘絀</w:t>
            </w:r>
          </w:p>
        </w:tc>
        <w:tc>
          <w:tcPr>
            <w:tcW w:w="5660" w:type="dxa"/>
          </w:tcPr>
          <w:p>
            <w:pPr>
              <w:pStyle w:val="TableParagraph"/>
              <w:spacing w:before="25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44,560,813</w:t>
            </w:r>
          </w:p>
          <w:p>
            <w:pPr>
              <w:pStyle w:val="TableParagraph"/>
              <w:spacing w:before="108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42,327,654</w:t>
            </w:r>
          </w:p>
          <w:p>
            <w:pPr>
              <w:pStyle w:val="TableParagraph"/>
              <w:spacing w:before="109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  <w:p>
            <w:pPr>
              <w:pStyle w:val="TableParagraph"/>
              <w:spacing w:before="108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451,136</w:t>
            </w:r>
          </w:p>
          <w:p>
            <w:pPr>
              <w:pStyle w:val="TableParagraph"/>
              <w:spacing w:before="108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1,721,820</w:t>
            </w:r>
          </w:p>
          <w:p>
            <w:pPr>
              <w:pStyle w:val="TableParagraph"/>
              <w:spacing w:before="109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60,203</w:t>
            </w:r>
          </w:p>
          <w:p>
            <w:pPr>
              <w:pStyle w:val="TableParagraph"/>
              <w:spacing w:before="108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50,855,958</w:t>
            </w:r>
          </w:p>
          <w:p>
            <w:pPr>
              <w:pStyle w:val="TableParagraph"/>
              <w:spacing w:before="108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2,233,159</w:t>
            </w:r>
          </w:p>
          <w:p>
            <w:pPr>
              <w:pStyle w:val="TableParagraph"/>
              <w:spacing w:before="108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17,167,965</w:t>
            </w:r>
          </w:p>
          <w:p>
            <w:pPr>
              <w:pStyle w:val="TableParagraph"/>
              <w:spacing w:before="109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24,681,510</w:t>
            </w:r>
          </w:p>
          <w:p>
            <w:pPr>
              <w:pStyle w:val="TableParagraph"/>
              <w:spacing w:before="108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96,000</w:t>
            </w:r>
          </w:p>
          <w:p>
            <w:pPr>
              <w:pStyle w:val="TableParagraph"/>
              <w:spacing w:before="108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285,422</w:t>
            </w:r>
          </w:p>
          <w:p>
            <w:pPr>
              <w:pStyle w:val="TableParagraph"/>
              <w:spacing w:before="108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6,391,902</w:t>
            </w:r>
          </w:p>
          <w:p>
            <w:pPr>
              <w:pStyle w:val="TableParagraph"/>
              <w:spacing w:before="109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-6,295,145</w:t>
            </w:r>
          </w:p>
        </w:tc>
        <w:tc>
          <w:tcPr>
            <w:tcW w:w="5460" w:type="dxa"/>
          </w:tcPr>
          <w:p>
            <w:pPr>
              <w:pStyle w:val="TableParagraph"/>
              <w:spacing w:before="25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433,925,239</w:t>
            </w:r>
          </w:p>
          <w:p>
            <w:pPr>
              <w:pStyle w:val="TableParagraph"/>
              <w:spacing w:before="108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426,945,457</w:t>
            </w:r>
          </w:p>
          <w:p>
            <w:pPr>
              <w:pStyle w:val="TableParagraph"/>
              <w:spacing w:before="109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23,443</w:t>
            </w:r>
          </w:p>
          <w:p>
            <w:pPr>
              <w:pStyle w:val="TableParagraph"/>
              <w:spacing w:before="108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3,201,847</w:t>
            </w:r>
          </w:p>
          <w:p>
            <w:pPr>
              <w:pStyle w:val="TableParagraph"/>
              <w:spacing w:before="108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3,137,381</w:t>
            </w:r>
          </w:p>
          <w:p>
            <w:pPr>
              <w:pStyle w:val="TableParagraph"/>
              <w:spacing w:before="109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617,111</w:t>
            </w:r>
          </w:p>
          <w:p>
            <w:pPr>
              <w:pStyle w:val="TableParagraph"/>
              <w:spacing w:before="108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469,549,450</w:t>
            </w:r>
          </w:p>
          <w:p>
            <w:pPr>
              <w:pStyle w:val="TableParagraph"/>
              <w:spacing w:before="108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6,979,782</w:t>
            </w:r>
          </w:p>
          <w:p>
            <w:pPr>
              <w:pStyle w:val="TableParagraph"/>
              <w:spacing w:before="108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190,758,977</w:t>
            </w:r>
          </w:p>
          <w:p>
            <w:pPr>
              <w:pStyle w:val="TableParagraph"/>
              <w:spacing w:before="109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212,985,507</w:t>
            </w:r>
          </w:p>
          <w:p>
            <w:pPr>
              <w:pStyle w:val="TableParagraph"/>
              <w:spacing w:before="108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288,000</w:t>
            </w:r>
          </w:p>
          <w:p>
            <w:pPr>
              <w:pStyle w:val="TableParagraph"/>
              <w:spacing w:before="108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590,752</w:t>
            </w:r>
          </w:p>
          <w:p>
            <w:pPr>
              <w:pStyle w:val="TableParagraph"/>
              <w:spacing w:before="108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57,946,432</w:t>
            </w:r>
          </w:p>
          <w:p>
            <w:pPr>
              <w:pStyle w:val="TableParagraph"/>
              <w:spacing w:before="109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-35,624,211</w:t>
            </w:r>
          </w:p>
        </w:tc>
      </w:tr>
    </w:tbl>
    <w:p>
      <w:pPr>
        <w:pStyle w:val="TableParagraph"/>
        <w:spacing w:after="0"/>
        <w:jc w:val="right"/>
        <w:rPr>
          <w:sz w:val="18"/>
        </w:rPr>
        <w:sectPr>
          <w:type w:val="continuous"/>
          <w:pgSz w:w="16840" w:h="11900" w:orient="landscape"/>
          <w:pgMar w:header="760" w:footer="340" w:top="1340" w:bottom="280" w:left="566" w:right="566"/>
        </w:sectPr>
      </w:pPr>
    </w:p>
    <w:p>
      <w:pPr>
        <w:pStyle w:val="Heading1"/>
        <w:spacing w:before="100"/>
        <w:ind w:left="4104"/>
      </w:pPr>
      <w:r>
        <w:rPr>
          <w:spacing w:val="-1"/>
        </w:rPr>
        <w:t>長期投資、固定資產、遞耗資產及無形資產變動表</w:t>
      </w:r>
    </w:p>
    <w:p>
      <w:pPr>
        <w:pStyle w:val="BodyText"/>
        <w:spacing w:before="24"/>
        <w:ind w:left="4123"/>
        <w:jc w:val="center"/>
      </w:pPr>
      <w:r>
        <w:rPr/>
        <w:t>中華民國115年01月01日至115年09月30</w:t>
      </w:r>
      <w:r>
        <w:rPr>
          <w:spacing w:val="-10"/>
        </w:rPr>
        <w:t>日</w:t>
      </w:r>
    </w:p>
    <w:p>
      <w:pPr>
        <w:pStyle w:val="BodyText"/>
        <w:spacing w:before="292"/>
      </w:pPr>
      <w:r>
        <w:rPr/>
        <w:br w:type="column"/>
      </w:r>
      <w:r>
        <w:rPr/>
      </w:r>
    </w:p>
    <w:p>
      <w:pPr>
        <w:pStyle w:val="BodyText"/>
        <w:ind w:left="2469"/>
      </w:pPr>
      <w:r>
        <w:rPr>
          <w:spacing w:val="-2"/>
        </w:rPr>
        <w:t>單位：新臺幣元</w:t>
      </w:r>
    </w:p>
    <w:p>
      <w:pPr>
        <w:pStyle w:val="BodyText"/>
        <w:spacing w:after="0"/>
        <w:sectPr>
          <w:pgSz w:w="16840" w:h="11900" w:orient="landscape"/>
          <w:pgMar w:header="760" w:footer="340" w:top="1280" w:bottom="580" w:left="566" w:right="566"/>
          <w:cols w:num="2" w:equalWidth="0">
            <w:col w:w="11585" w:space="40"/>
            <w:col w:w="4083"/>
          </w:cols>
        </w:sectPr>
      </w:pPr>
    </w:p>
    <w:p>
      <w:pPr>
        <w:pStyle w:val="BodyText"/>
        <w:spacing w:before="10"/>
        <w:rPr>
          <w:sz w:val="3"/>
        </w:rPr>
      </w:pPr>
    </w:p>
    <w:tbl>
      <w:tblPr>
        <w:tblW w:w="0" w:type="auto"/>
        <w:jc w:val="left"/>
        <w:tblInd w:w="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40"/>
        <w:gridCol w:w="2080"/>
        <w:gridCol w:w="2040"/>
        <w:gridCol w:w="2040"/>
        <w:gridCol w:w="2060"/>
        <w:gridCol w:w="2120"/>
        <w:gridCol w:w="2060"/>
      </w:tblGrid>
      <w:tr>
        <w:trPr>
          <w:trHeight w:val="280" w:hRule="atLeast"/>
        </w:trPr>
        <w:tc>
          <w:tcPr>
            <w:tcW w:w="3240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ind w:left="1060"/>
              <w:rPr>
                <w:sz w:val="20"/>
              </w:rPr>
            </w:pPr>
            <w:r>
              <w:rPr>
                <w:spacing w:val="17"/>
                <w:sz w:val="20"/>
              </w:rPr>
              <w:t>科 目 名 稱</w:t>
            </w:r>
          </w:p>
        </w:tc>
        <w:tc>
          <w:tcPr>
            <w:tcW w:w="2080" w:type="dxa"/>
            <w:vMerge w:val="restart"/>
          </w:tcPr>
          <w:p>
            <w:pPr>
              <w:pStyle w:val="TableParagraph"/>
              <w:spacing w:line="206" w:lineRule="auto" w:before="188"/>
              <w:ind w:left="1010" w:right="549" w:hanging="300"/>
              <w:rPr>
                <w:sz w:val="20"/>
              </w:rPr>
            </w:pPr>
            <w:r>
              <w:rPr>
                <w:spacing w:val="-4"/>
                <w:sz w:val="20"/>
              </w:rPr>
              <w:t>取得成本 </w:t>
            </w:r>
            <w:r>
              <w:rPr>
                <w:spacing w:val="-4"/>
                <w:w w:val="120"/>
                <w:sz w:val="20"/>
              </w:rPr>
              <w:t>(1)</w:t>
            </w:r>
          </w:p>
        </w:tc>
        <w:tc>
          <w:tcPr>
            <w:tcW w:w="2040" w:type="dxa"/>
            <w:vMerge w:val="restart"/>
          </w:tcPr>
          <w:p>
            <w:pPr>
              <w:pStyle w:val="TableParagraph"/>
              <w:spacing w:line="206" w:lineRule="auto" w:before="68"/>
              <w:ind w:left="200" w:right="119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以前年度累計折舊 (耗)/長期投資評價 </w:t>
            </w:r>
            <w:r>
              <w:rPr>
                <w:spacing w:val="-4"/>
                <w:w w:val="120"/>
                <w:sz w:val="20"/>
              </w:rPr>
              <w:t>(2)</w:t>
            </w:r>
          </w:p>
        </w:tc>
        <w:tc>
          <w:tcPr>
            <w:tcW w:w="4100" w:type="dxa"/>
            <w:gridSpan w:val="2"/>
          </w:tcPr>
          <w:p>
            <w:pPr>
              <w:pStyle w:val="TableParagraph"/>
              <w:spacing w:line="260" w:lineRule="exact"/>
              <w:ind w:left="1400"/>
              <w:rPr>
                <w:sz w:val="20"/>
              </w:rPr>
            </w:pPr>
            <w:r>
              <w:rPr>
                <w:spacing w:val="-2"/>
                <w:sz w:val="20"/>
              </w:rPr>
              <w:t>本年度成本變動</w:t>
            </w:r>
          </w:p>
        </w:tc>
        <w:tc>
          <w:tcPr>
            <w:tcW w:w="2120" w:type="dxa"/>
            <w:vMerge w:val="restart"/>
          </w:tcPr>
          <w:p>
            <w:pPr>
              <w:pStyle w:val="TableParagraph"/>
              <w:spacing w:line="260" w:lineRule="exact" w:before="40"/>
              <w:ind w:left="190"/>
              <w:rPr>
                <w:sz w:val="20"/>
              </w:rPr>
            </w:pPr>
            <w:r>
              <w:rPr>
                <w:spacing w:val="-1"/>
                <w:sz w:val="20"/>
              </w:rPr>
              <w:t>本年度累計折舊(耗)</w:t>
            </w:r>
          </w:p>
          <w:p>
            <w:pPr>
              <w:pStyle w:val="TableParagraph"/>
              <w:spacing w:line="206" w:lineRule="auto" w:before="8"/>
              <w:ind w:left="990" w:right="59" w:hanging="850"/>
              <w:rPr>
                <w:sz w:val="20"/>
              </w:rPr>
            </w:pPr>
            <w:r>
              <w:rPr>
                <w:spacing w:val="-2"/>
                <w:sz w:val="20"/>
              </w:rPr>
              <w:t>/長期投資評價變動數 </w:t>
            </w:r>
            <w:r>
              <w:rPr>
                <w:spacing w:val="-4"/>
                <w:w w:val="120"/>
                <w:sz w:val="20"/>
              </w:rPr>
              <w:t>(5)</w:t>
            </w:r>
          </w:p>
        </w:tc>
        <w:tc>
          <w:tcPr>
            <w:tcW w:w="2060" w:type="dxa"/>
            <w:vMerge w:val="restart"/>
          </w:tcPr>
          <w:p>
            <w:pPr>
              <w:pStyle w:val="TableParagraph"/>
              <w:spacing w:line="206" w:lineRule="auto" w:before="68"/>
              <w:ind w:left="21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期末帳面金額 (6)=(1)+(2)+(3)</w:t>
            </w:r>
          </w:p>
          <w:p>
            <w:pPr>
              <w:pStyle w:val="TableParagraph"/>
              <w:spacing w:line="250" w:lineRule="exact"/>
              <w:ind w:left="20"/>
              <w:jc w:val="center"/>
              <w:rPr>
                <w:sz w:val="20"/>
              </w:rPr>
            </w:pPr>
            <w:r>
              <w:rPr>
                <w:w w:val="130"/>
                <w:sz w:val="20"/>
              </w:rPr>
              <w:t>-</w:t>
            </w:r>
            <w:r>
              <w:rPr>
                <w:spacing w:val="-2"/>
                <w:w w:val="130"/>
                <w:sz w:val="20"/>
              </w:rPr>
              <w:t>(4)+(5)</w:t>
            </w:r>
          </w:p>
        </w:tc>
      </w:tr>
      <w:tr>
        <w:trPr>
          <w:trHeight w:val="520" w:hRule="atLeast"/>
        </w:trPr>
        <w:tc>
          <w:tcPr>
            <w:tcW w:w="32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0" w:type="dxa"/>
          </w:tcPr>
          <w:p>
            <w:pPr>
              <w:pStyle w:val="TableParagraph"/>
              <w:spacing w:line="240" w:lineRule="exact" w:before="18"/>
              <w:ind w:left="970" w:right="649" w:hanging="200"/>
              <w:rPr>
                <w:sz w:val="20"/>
              </w:rPr>
            </w:pPr>
            <w:r>
              <w:rPr>
                <w:spacing w:val="-4"/>
                <w:sz w:val="20"/>
              </w:rPr>
              <w:t>增加數 </w:t>
            </w:r>
            <w:r>
              <w:rPr>
                <w:spacing w:val="-4"/>
                <w:w w:val="120"/>
                <w:sz w:val="20"/>
              </w:rPr>
              <w:t>(3)</w:t>
            </w:r>
          </w:p>
        </w:tc>
        <w:tc>
          <w:tcPr>
            <w:tcW w:w="2060" w:type="dxa"/>
          </w:tcPr>
          <w:p>
            <w:pPr>
              <w:pStyle w:val="TableParagraph"/>
              <w:spacing w:line="240" w:lineRule="exact" w:before="18"/>
              <w:ind w:left="940" w:right="649" w:hanging="150"/>
              <w:rPr>
                <w:sz w:val="20"/>
              </w:rPr>
            </w:pPr>
            <w:r>
              <w:rPr>
                <w:spacing w:val="-4"/>
                <w:sz w:val="20"/>
              </w:rPr>
              <w:t>減少數 </w:t>
            </w:r>
            <w:r>
              <w:rPr>
                <w:spacing w:val="-4"/>
                <w:w w:val="120"/>
                <w:sz w:val="20"/>
              </w:rPr>
              <w:t>(4)</w:t>
            </w:r>
          </w:p>
        </w:tc>
        <w:tc>
          <w:tcPr>
            <w:tcW w:w="21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14" w:hRule="atLeast"/>
        </w:trPr>
        <w:tc>
          <w:tcPr>
            <w:tcW w:w="3240" w:type="dxa"/>
            <w:tcBorders>
              <w:bottom w:val="nil"/>
            </w:tcBorders>
          </w:tcPr>
          <w:p>
            <w:pPr>
              <w:pStyle w:val="TableParagraph"/>
              <w:spacing w:before="32"/>
              <w:ind w:left="70"/>
              <w:rPr>
                <w:sz w:val="18"/>
              </w:rPr>
            </w:pPr>
            <w:r>
              <w:rPr>
                <w:spacing w:val="-3"/>
                <w:sz w:val="18"/>
              </w:rPr>
              <w:t>長期投資</w:t>
            </w:r>
          </w:p>
        </w:tc>
        <w:tc>
          <w:tcPr>
            <w:tcW w:w="2080" w:type="dxa"/>
            <w:tcBorders>
              <w:bottom w:val="nil"/>
            </w:tcBorders>
          </w:tcPr>
          <w:p>
            <w:pPr>
              <w:pStyle w:val="TableParagraph"/>
              <w:spacing w:before="25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40" w:type="dxa"/>
            <w:tcBorders>
              <w:bottom w:val="nil"/>
            </w:tcBorders>
          </w:tcPr>
          <w:p>
            <w:pPr>
              <w:pStyle w:val="TableParagraph"/>
              <w:spacing w:before="25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40" w:type="dxa"/>
            <w:tcBorders>
              <w:bottom w:val="nil"/>
            </w:tcBorders>
          </w:tcPr>
          <w:p>
            <w:pPr>
              <w:pStyle w:val="TableParagraph"/>
              <w:spacing w:before="25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60" w:type="dxa"/>
            <w:tcBorders>
              <w:bottom w:val="nil"/>
            </w:tcBorders>
          </w:tcPr>
          <w:p>
            <w:pPr>
              <w:pStyle w:val="TableParagraph"/>
              <w:spacing w:before="25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bottom w:val="nil"/>
            </w:tcBorders>
          </w:tcPr>
          <w:p>
            <w:pPr>
              <w:pStyle w:val="TableParagraph"/>
              <w:spacing w:before="25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60" w:type="dxa"/>
            <w:tcBorders>
              <w:bottom w:val="nil"/>
            </w:tcBorders>
          </w:tcPr>
          <w:p>
            <w:pPr>
              <w:pStyle w:val="TableParagraph"/>
              <w:spacing w:before="25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  <w:tr>
        <w:trPr>
          <w:trHeight w:val="320" w:hRule="atLeast"/>
        </w:trPr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7"/>
              <w:ind w:left="70"/>
              <w:rPr>
                <w:sz w:val="18"/>
              </w:rPr>
            </w:pPr>
            <w:r>
              <w:rPr>
                <w:spacing w:val="-5"/>
                <w:sz w:val="18"/>
              </w:rPr>
              <w:t>土地</w:t>
            </w:r>
          </w:p>
        </w:tc>
        <w:tc>
          <w:tcPr>
            <w:tcW w:w="20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1,443,179,592</w:t>
            </w:r>
          </w:p>
        </w:tc>
        <w:tc>
          <w:tcPr>
            <w:tcW w:w="20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54,128,812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1,497,308,404</w:t>
            </w:r>
          </w:p>
        </w:tc>
      </w:tr>
      <w:tr>
        <w:trPr>
          <w:trHeight w:val="320" w:hRule="atLeast"/>
        </w:trPr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7"/>
              <w:ind w:left="70"/>
              <w:rPr>
                <w:sz w:val="18"/>
              </w:rPr>
            </w:pPr>
            <w:r>
              <w:rPr>
                <w:spacing w:val="-2"/>
                <w:sz w:val="18"/>
              </w:rPr>
              <w:t>土地改良物</w:t>
            </w:r>
          </w:p>
        </w:tc>
        <w:tc>
          <w:tcPr>
            <w:tcW w:w="20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3,389,529</w:t>
            </w:r>
          </w:p>
        </w:tc>
        <w:tc>
          <w:tcPr>
            <w:tcW w:w="20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-2,681,503</w:t>
            </w:r>
          </w:p>
        </w:tc>
        <w:tc>
          <w:tcPr>
            <w:tcW w:w="20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-39,006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669,020</w:t>
            </w:r>
          </w:p>
        </w:tc>
      </w:tr>
      <w:tr>
        <w:trPr>
          <w:trHeight w:val="320" w:hRule="atLeast"/>
        </w:trPr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7"/>
              <w:ind w:left="70"/>
              <w:rPr>
                <w:sz w:val="18"/>
              </w:rPr>
            </w:pPr>
            <w:r>
              <w:rPr>
                <w:spacing w:val="-2"/>
                <w:sz w:val="18"/>
              </w:rPr>
              <w:t>房屋建築及設備</w:t>
            </w:r>
          </w:p>
        </w:tc>
        <w:tc>
          <w:tcPr>
            <w:tcW w:w="20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1,326,824,562</w:t>
            </w:r>
          </w:p>
        </w:tc>
        <w:tc>
          <w:tcPr>
            <w:tcW w:w="20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-611,009,294</w:t>
            </w:r>
          </w:p>
        </w:tc>
        <w:tc>
          <w:tcPr>
            <w:tcW w:w="20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7,071,142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-17,321,241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705,565,169</w:t>
            </w:r>
          </w:p>
        </w:tc>
      </w:tr>
      <w:tr>
        <w:trPr>
          <w:trHeight w:val="320" w:hRule="atLeast"/>
        </w:trPr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7"/>
              <w:ind w:left="70"/>
              <w:rPr>
                <w:sz w:val="18"/>
              </w:rPr>
            </w:pPr>
            <w:r>
              <w:rPr>
                <w:spacing w:val="-2"/>
                <w:sz w:val="18"/>
              </w:rPr>
              <w:t>機械及設備</w:t>
            </w:r>
          </w:p>
        </w:tc>
        <w:tc>
          <w:tcPr>
            <w:tcW w:w="20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199,075,385</w:t>
            </w:r>
          </w:p>
        </w:tc>
        <w:tc>
          <w:tcPr>
            <w:tcW w:w="20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-146,064,610</w:t>
            </w:r>
          </w:p>
        </w:tc>
        <w:tc>
          <w:tcPr>
            <w:tcW w:w="20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2,826,997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3,897,978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-6,827,677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45,112,117</w:t>
            </w:r>
          </w:p>
        </w:tc>
      </w:tr>
      <w:tr>
        <w:trPr>
          <w:trHeight w:val="320" w:hRule="atLeast"/>
        </w:trPr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7"/>
              <w:ind w:left="70"/>
              <w:rPr>
                <w:sz w:val="18"/>
              </w:rPr>
            </w:pPr>
            <w:r>
              <w:rPr>
                <w:spacing w:val="-2"/>
                <w:sz w:val="18"/>
              </w:rPr>
              <w:t>交通及運輸設備</w:t>
            </w:r>
          </w:p>
        </w:tc>
        <w:tc>
          <w:tcPr>
            <w:tcW w:w="20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40,911,606</w:t>
            </w:r>
          </w:p>
        </w:tc>
        <w:tc>
          <w:tcPr>
            <w:tcW w:w="20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-32,788,400</w:t>
            </w:r>
          </w:p>
        </w:tc>
        <w:tc>
          <w:tcPr>
            <w:tcW w:w="20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232,195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306,103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-974,448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7,074,850</w:t>
            </w:r>
          </w:p>
        </w:tc>
      </w:tr>
      <w:tr>
        <w:trPr>
          <w:trHeight w:val="320" w:hRule="atLeast"/>
        </w:trPr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7"/>
              <w:ind w:left="70"/>
              <w:rPr>
                <w:sz w:val="18"/>
              </w:rPr>
            </w:pPr>
            <w:r>
              <w:rPr>
                <w:spacing w:val="-3"/>
                <w:sz w:val="18"/>
              </w:rPr>
              <w:t>雜項設備</w:t>
            </w:r>
          </w:p>
        </w:tc>
        <w:tc>
          <w:tcPr>
            <w:tcW w:w="20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281,428,369</w:t>
            </w:r>
          </w:p>
        </w:tc>
        <w:tc>
          <w:tcPr>
            <w:tcW w:w="20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-206,866,092</w:t>
            </w:r>
          </w:p>
        </w:tc>
        <w:tc>
          <w:tcPr>
            <w:tcW w:w="20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2,132,373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1,415,597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-4,989,347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70,289,706</w:t>
            </w:r>
          </w:p>
        </w:tc>
      </w:tr>
      <w:tr>
        <w:trPr>
          <w:trHeight w:val="320" w:hRule="atLeast"/>
        </w:trPr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7"/>
              <w:ind w:left="70"/>
              <w:rPr>
                <w:sz w:val="18"/>
              </w:rPr>
            </w:pPr>
            <w:r>
              <w:rPr>
                <w:spacing w:val="-2"/>
                <w:sz w:val="18"/>
              </w:rPr>
              <w:t>收藏品及傳承資產</w:t>
            </w:r>
          </w:p>
        </w:tc>
        <w:tc>
          <w:tcPr>
            <w:tcW w:w="20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4,225,000</w:t>
            </w:r>
          </w:p>
        </w:tc>
        <w:tc>
          <w:tcPr>
            <w:tcW w:w="20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4,225,000</w:t>
            </w:r>
          </w:p>
        </w:tc>
      </w:tr>
      <w:tr>
        <w:trPr>
          <w:trHeight w:val="320" w:hRule="atLeast"/>
        </w:trPr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7"/>
              <w:ind w:left="70"/>
              <w:rPr>
                <w:sz w:val="18"/>
              </w:rPr>
            </w:pPr>
            <w:r>
              <w:rPr>
                <w:spacing w:val="-5"/>
                <w:sz w:val="18"/>
              </w:rPr>
              <w:t>權利</w:t>
            </w:r>
          </w:p>
        </w:tc>
        <w:tc>
          <w:tcPr>
            <w:tcW w:w="20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312,188,982</w:t>
            </w:r>
          </w:p>
        </w:tc>
        <w:tc>
          <w:tcPr>
            <w:tcW w:w="20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13,396,116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298,792,866</w:t>
            </w:r>
          </w:p>
        </w:tc>
      </w:tr>
      <w:tr>
        <w:trPr>
          <w:trHeight w:val="305" w:hRule="atLeast"/>
        </w:trPr>
        <w:tc>
          <w:tcPr>
            <w:tcW w:w="3240" w:type="dxa"/>
            <w:tcBorders>
              <w:top w:val="nil"/>
            </w:tcBorders>
          </w:tcPr>
          <w:p>
            <w:pPr>
              <w:pStyle w:val="TableParagraph"/>
              <w:tabs>
                <w:tab w:pos="969" w:val="left" w:leader="none"/>
              </w:tabs>
              <w:spacing w:line="248" w:lineRule="exact" w:before="37"/>
              <w:ind w:left="430"/>
              <w:rPr>
                <w:sz w:val="18"/>
              </w:rPr>
            </w:pPr>
            <w:r>
              <w:rPr>
                <w:spacing w:val="-10"/>
                <w:sz w:val="18"/>
              </w:rPr>
              <w:t>小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計</w:t>
            </w:r>
          </w:p>
        </w:tc>
        <w:tc>
          <w:tcPr>
            <w:tcW w:w="2080" w:type="dxa"/>
            <w:tcBorders>
              <w:top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3,611,223,025</w:t>
            </w:r>
          </w:p>
        </w:tc>
        <w:tc>
          <w:tcPr>
            <w:tcW w:w="2040" w:type="dxa"/>
            <w:tcBorders>
              <w:top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-999,409,899</w:t>
            </w:r>
          </w:p>
        </w:tc>
        <w:tc>
          <w:tcPr>
            <w:tcW w:w="2040" w:type="dxa"/>
            <w:tcBorders>
              <w:top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66,391,519</w:t>
            </w:r>
          </w:p>
        </w:tc>
        <w:tc>
          <w:tcPr>
            <w:tcW w:w="2060" w:type="dxa"/>
            <w:tcBorders>
              <w:top w:val="nil"/>
            </w:tcBorders>
          </w:tcPr>
          <w:p>
            <w:pPr>
              <w:pStyle w:val="TableParagraph"/>
              <w:spacing w:before="3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19,015,794</w:t>
            </w:r>
          </w:p>
        </w:tc>
        <w:tc>
          <w:tcPr>
            <w:tcW w:w="2120" w:type="dxa"/>
            <w:tcBorders>
              <w:top w:val="nil"/>
            </w:tcBorders>
          </w:tcPr>
          <w:p>
            <w:pPr>
              <w:pStyle w:val="TableParagraph"/>
              <w:spacing w:before="3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-30,151,719</w:t>
            </w:r>
          </w:p>
        </w:tc>
        <w:tc>
          <w:tcPr>
            <w:tcW w:w="2060" w:type="dxa"/>
            <w:tcBorders>
              <w:top w:val="nil"/>
            </w:tcBorders>
          </w:tcPr>
          <w:p>
            <w:pPr>
              <w:pStyle w:val="TableParagraph"/>
              <w:spacing w:before="3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2,629,037,132</w:t>
            </w:r>
          </w:p>
        </w:tc>
      </w:tr>
      <w:tr>
        <w:trPr>
          <w:trHeight w:val="314" w:hRule="atLeast"/>
        </w:trPr>
        <w:tc>
          <w:tcPr>
            <w:tcW w:w="3240" w:type="dxa"/>
            <w:tcBorders>
              <w:bottom w:val="nil"/>
            </w:tcBorders>
          </w:tcPr>
          <w:p>
            <w:pPr>
              <w:pStyle w:val="TableParagraph"/>
              <w:spacing w:before="32"/>
              <w:ind w:left="70"/>
              <w:rPr>
                <w:sz w:val="18"/>
              </w:rPr>
            </w:pPr>
            <w:r>
              <w:rPr>
                <w:spacing w:val="-3"/>
                <w:sz w:val="18"/>
              </w:rPr>
              <w:t>租賃資產</w:t>
            </w:r>
          </w:p>
        </w:tc>
        <w:tc>
          <w:tcPr>
            <w:tcW w:w="2080" w:type="dxa"/>
            <w:tcBorders>
              <w:bottom w:val="nil"/>
            </w:tcBorders>
          </w:tcPr>
          <w:p>
            <w:pPr>
              <w:pStyle w:val="TableParagraph"/>
              <w:spacing w:before="25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40" w:type="dxa"/>
            <w:tcBorders>
              <w:bottom w:val="nil"/>
            </w:tcBorders>
          </w:tcPr>
          <w:p>
            <w:pPr>
              <w:pStyle w:val="TableParagraph"/>
              <w:spacing w:before="25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40" w:type="dxa"/>
            <w:tcBorders>
              <w:bottom w:val="nil"/>
            </w:tcBorders>
          </w:tcPr>
          <w:p>
            <w:pPr>
              <w:pStyle w:val="TableParagraph"/>
              <w:spacing w:before="25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60" w:type="dxa"/>
            <w:tcBorders>
              <w:bottom w:val="nil"/>
            </w:tcBorders>
          </w:tcPr>
          <w:p>
            <w:pPr>
              <w:pStyle w:val="TableParagraph"/>
              <w:spacing w:before="25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bottom w:val="nil"/>
            </w:tcBorders>
          </w:tcPr>
          <w:p>
            <w:pPr>
              <w:pStyle w:val="TableParagraph"/>
              <w:spacing w:before="25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60" w:type="dxa"/>
            <w:tcBorders>
              <w:bottom w:val="nil"/>
            </w:tcBorders>
          </w:tcPr>
          <w:p>
            <w:pPr>
              <w:pStyle w:val="TableParagraph"/>
              <w:spacing w:before="25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  <w:tr>
        <w:trPr>
          <w:trHeight w:val="319" w:hRule="atLeast"/>
        </w:trPr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7"/>
              <w:ind w:left="70"/>
              <w:rPr>
                <w:sz w:val="18"/>
              </w:rPr>
            </w:pPr>
            <w:r>
              <w:rPr>
                <w:spacing w:val="-2"/>
                <w:sz w:val="18"/>
              </w:rPr>
              <w:t>租賃權益改良</w:t>
            </w:r>
          </w:p>
        </w:tc>
        <w:tc>
          <w:tcPr>
            <w:tcW w:w="20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  <w:tr>
        <w:trPr>
          <w:trHeight w:val="320" w:hRule="atLeast"/>
        </w:trPr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7"/>
              <w:ind w:left="70"/>
              <w:rPr>
                <w:sz w:val="18"/>
              </w:rPr>
            </w:pPr>
            <w:r>
              <w:rPr>
                <w:spacing w:val="-2"/>
                <w:sz w:val="18"/>
              </w:rPr>
              <w:t>購建中固定資產</w:t>
            </w:r>
          </w:p>
        </w:tc>
        <w:tc>
          <w:tcPr>
            <w:tcW w:w="20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1,364,565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1,364,565</w:t>
            </w:r>
          </w:p>
        </w:tc>
      </w:tr>
      <w:tr>
        <w:trPr>
          <w:trHeight w:val="320" w:hRule="atLeast"/>
        </w:trPr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7"/>
              <w:ind w:left="70"/>
              <w:rPr>
                <w:sz w:val="18"/>
              </w:rPr>
            </w:pPr>
            <w:r>
              <w:rPr>
                <w:spacing w:val="-3"/>
                <w:sz w:val="18"/>
              </w:rPr>
              <w:t>遞耗資產</w:t>
            </w:r>
          </w:p>
        </w:tc>
        <w:tc>
          <w:tcPr>
            <w:tcW w:w="20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  <w:tr>
        <w:trPr>
          <w:trHeight w:val="320" w:hRule="atLeast"/>
        </w:trPr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7"/>
              <w:ind w:left="70"/>
              <w:rPr>
                <w:sz w:val="18"/>
              </w:rPr>
            </w:pPr>
            <w:r>
              <w:rPr>
                <w:spacing w:val="-3"/>
                <w:sz w:val="18"/>
              </w:rPr>
              <w:t>電腦軟體</w:t>
            </w:r>
          </w:p>
        </w:tc>
        <w:tc>
          <w:tcPr>
            <w:tcW w:w="20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33,148,733</w:t>
            </w:r>
          </w:p>
        </w:tc>
        <w:tc>
          <w:tcPr>
            <w:tcW w:w="20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1,638,426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9,369,671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25,417,488</w:t>
            </w:r>
          </w:p>
        </w:tc>
      </w:tr>
      <w:tr>
        <w:trPr>
          <w:trHeight w:val="320" w:hRule="atLeast"/>
        </w:trPr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7"/>
              <w:ind w:left="70"/>
              <w:rPr>
                <w:sz w:val="18"/>
              </w:rPr>
            </w:pPr>
            <w:r>
              <w:rPr>
                <w:spacing w:val="-2"/>
                <w:sz w:val="18"/>
              </w:rPr>
              <w:t>發展中之無形資產</w:t>
            </w:r>
          </w:p>
        </w:tc>
        <w:tc>
          <w:tcPr>
            <w:tcW w:w="20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  <w:tr>
        <w:trPr>
          <w:trHeight w:val="320" w:hRule="atLeast"/>
        </w:trPr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7"/>
              <w:ind w:left="70"/>
              <w:rPr>
                <w:sz w:val="18"/>
              </w:rPr>
            </w:pPr>
            <w:r>
              <w:rPr>
                <w:spacing w:val="-2"/>
                <w:sz w:val="18"/>
              </w:rPr>
              <w:t>其他無形資產</w:t>
            </w:r>
          </w:p>
        </w:tc>
        <w:tc>
          <w:tcPr>
            <w:tcW w:w="20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  <w:tr>
        <w:trPr>
          <w:trHeight w:val="320" w:hRule="atLeast"/>
        </w:trPr>
        <w:tc>
          <w:tcPr>
            <w:tcW w:w="32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7"/>
              <w:ind w:left="70"/>
              <w:rPr>
                <w:sz w:val="18"/>
              </w:rPr>
            </w:pPr>
            <w:r>
              <w:rPr>
                <w:spacing w:val="-3"/>
                <w:sz w:val="18"/>
              </w:rPr>
              <w:t>什項資產</w:t>
            </w:r>
          </w:p>
        </w:tc>
        <w:tc>
          <w:tcPr>
            <w:tcW w:w="20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  <w:tr>
        <w:trPr>
          <w:trHeight w:val="305" w:hRule="atLeast"/>
        </w:trPr>
        <w:tc>
          <w:tcPr>
            <w:tcW w:w="3240" w:type="dxa"/>
            <w:tcBorders>
              <w:top w:val="nil"/>
            </w:tcBorders>
          </w:tcPr>
          <w:p>
            <w:pPr>
              <w:pStyle w:val="TableParagraph"/>
              <w:tabs>
                <w:tab w:pos="969" w:val="left" w:leader="none"/>
              </w:tabs>
              <w:spacing w:line="248" w:lineRule="exact" w:before="37"/>
              <w:ind w:left="430"/>
              <w:rPr>
                <w:sz w:val="18"/>
              </w:rPr>
            </w:pPr>
            <w:r>
              <w:rPr>
                <w:spacing w:val="-10"/>
                <w:sz w:val="18"/>
              </w:rPr>
              <w:t>小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計</w:t>
            </w:r>
          </w:p>
        </w:tc>
        <w:tc>
          <w:tcPr>
            <w:tcW w:w="2080" w:type="dxa"/>
            <w:tcBorders>
              <w:top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33,148,733</w:t>
            </w:r>
          </w:p>
        </w:tc>
        <w:tc>
          <w:tcPr>
            <w:tcW w:w="2040" w:type="dxa"/>
            <w:tcBorders>
              <w:top w:val="nil"/>
            </w:tcBorders>
          </w:tcPr>
          <w:p>
            <w:pPr>
              <w:pStyle w:val="TableParagraph"/>
              <w:spacing w:before="3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40" w:type="dxa"/>
            <w:tcBorders>
              <w:top w:val="nil"/>
            </w:tcBorders>
          </w:tcPr>
          <w:p>
            <w:pPr>
              <w:pStyle w:val="TableParagraph"/>
              <w:spacing w:before="3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3,002,991</w:t>
            </w:r>
          </w:p>
        </w:tc>
        <w:tc>
          <w:tcPr>
            <w:tcW w:w="2060" w:type="dxa"/>
            <w:tcBorders>
              <w:top w:val="nil"/>
            </w:tcBorders>
          </w:tcPr>
          <w:p>
            <w:pPr>
              <w:pStyle w:val="TableParagraph"/>
              <w:spacing w:before="3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9,369,671</w:t>
            </w:r>
          </w:p>
        </w:tc>
        <w:tc>
          <w:tcPr>
            <w:tcW w:w="2120" w:type="dxa"/>
            <w:tcBorders>
              <w:top w:val="nil"/>
            </w:tcBorders>
          </w:tcPr>
          <w:p>
            <w:pPr>
              <w:pStyle w:val="TableParagraph"/>
              <w:spacing w:before="3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060" w:type="dxa"/>
            <w:tcBorders>
              <w:top w:val="nil"/>
            </w:tcBorders>
          </w:tcPr>
          <w:p>
            <w:pPr>
              <w:pStyle w:val="TableParagraph"/>
              <w:spacing w:before="3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26,782,053</w:t>
            </w:r>
          </w:p>
        </w:tc>
      </w:tr>
      <w:tr>
        <w:trPr>
          <w:trHeight w:val="320" w:hRule="atLeast"/>
        </w:trPr>
        <w:tc>
          <w:tcPr>
            <w:tcW w:w="3240" w:type="dxa"/>
          </w:tcPr>
          <w:p>
            <w:pPr>
              <w:pStyle w:val="TableParagraph"/>
              <w:tabs>
                <w:tab w:pos="969" w:val="left" w:leader="none"/>
              </w:tabs>
              <w:spacing w:before="32"/>
              <w:ind w:left="430"/>
              <w:rPr>
                <w:sz w:val="18"/>
              </w:rPr>
            </w:pPr>
            <w:r>
              <w:rPr>
                <w:spacing w:val="-10"/>
                <w:sz w:val="18"/>
              </w:rPr>
              <w:t>合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計</w:t>
            </w:r>
          </w:p>
        </w:tc>
        <w:tc>
          <w:tcPr>
            <w:tcW w:w="2080" w:type="dxa"/>
          </w:tcPr>
          <w:p>
            <w:pPr>
              <w:pStyle w:val="TableParagraph"/>
              <w:spacing w:before="25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3,644,371,758</w:t>
            </w:r>
          </w:p>
        </w:tc>
        <w:tc>
          <w:tcPr>
            <w:tcW w:w="2040" w:type="dxa"/>
          </w:tcPr>
          <w:p>
            <w:pPr>
              <w:pStyle w:val="TableParagraph"/>
              <w:spacing w:before="25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-999,409,899</w:t>
            </w:r>
          </w:p>
        </w:tc>
        <w:tc>
          <w:tcPr>
            <w:tcW w:w="2040" w:type="dxa"/>
          </w:tcPr>
          <w:p>
            <w:pPr>
              <w:pStyle w:val="TableParagraph"/>
              <w:spacing w:before="25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69,394,510</w:t>
            </w:r>
          </w:p>
        </w:tc>
        <w:tc>
          <w:tcPr>
            <w:tcW w:w="2060" w:type="dxa"/>
          </w:tcPr>
          <w:p>
            <w:pPr>
              <w:pStyle w:val="TableParagraph"/>
              <w:spacing w:before="25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28,385,465</w:t>
            </w:r>
          </w:p>
        </w:tc>
        <w:tc>
          <w:tcPr>
            <w:tcW w:w="2120" w:type="dxa"/>
          </w:tcPr>
          <w:p>
            <w:pPr>
              <w:pStyle w:val="TableParagraph"/>
              <w:spacing w:before="25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-30,151,719</w:t>
            </w:r>
          </w:p>
        </w:tc>
        <w:tc>
          <w:tcPr>
            <w:tcW w:w="2060" w:type="dxa"/>
          </w:tcPr>
          <w:p>
            <w:pPr>
              <w:pStyle w:val="TableParagraph"/>
              <w:spacing w:before="25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2,655,819,185</w:t>
            </w:r>
          </w:p>
        </w:tc>
      </w:tr>
      <w:tr>
        <w:trPr>
          <w:trHeight w:val="1460" w:hRule="atLeast"/>
        </w:trPr>
        <w:tc>
          <w:tcPr>
            <w:tcW w:w="15640" w:type="dxa"/>
            <w:gridSpan w:val="7"/>
          </w:tcPr>
          <w:p>
            <w:pPr>
              <w:pStyle w:val="TableParagraph"/>
              <w:spacing w:line="206" w:lineRule="auto" w:before="25"/>
              <w:ind w:left="70" w:right="137"/>
              <w:rPr>
                <w:sz w:val="18"/>
              </w:rPr>
            </w:pPr>
            <w:r>
              <w:rPr>
                <w:sz w:val="18"/>
              </w:rPr>
              <w:t>備註： </w:t>
            </w:r>
            <w:r>
              <w:rPr>
                <w:sz w:val="18"/>
              </w:rPr>
              <w:t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1.本年度資本資產成本變動「增加數」69,394,510元＝預算採購增加金額13,739,450元＋補助款購置1,526,248元+土地依公告地價增值54,128,812元。2.預算採購增加金額13,739,450元＝</w:t>
            </w:r>
            <w:r>
              <w:rPr>
                <w:spacing w:val="-3"/>
                <w:sz w:val="18"/>
              </w:rPr>
              <w:t>本年度預算執行金</w:t>
            </w:r>
            <w:r>
              <w:rPr>
                <w:sz w:val="18"/>
              </w:rPr>
              <w:t>額3,324,553元+以前年度預算執行金額10,414,897元。3.本年度預算執行金額3,324,553元=本年度設備及投資預算執行增加金額3,324,553元，無差異數。</w:t>
            </w:r>
          </w:p>
        </w:tc>
      </w:tr>
    </w:tbl>
    <w:p>
      <w:pPr>
        <w:pStyle w:val="TableParagraph"/>
        <w:spacing w:after="0" w:line="206" w:lineRule="auto"/>
        <w:rPr>
          <w:sz w:val="18"/>
        </w:rPr>
        <w:sectPr>
          <w:type w:val="continuous"/>
          <w:pgSz w:w="16840" w:h="11900" w:orient="landscape"/>
          <w:pgMar w:header="760" w:footer="340" w:top="1340" w:bottom="280" w:left="566" w:right="566"/>
        </w:sectPr>
      </w:pPr>
    </w:p>
    <w:p>
      <w:pPr>
        <w:pStyle w:val="Heading1"/>
        <w:spacing w:before="100"/>
        <w:ind w:left="5804"/>
        <w:jc w:val="left"/>
      </w:pPr>
      <w:r>
        <w:rPr>
          <w:spacing w:val="-1"/>
        </w:rPr>
        <w:t>預算執行與會計收支對照表</w:t>
      </w:r>
    </w:p>
    <w:p>
      <w:pPr>
        <w:pStyle w:val="BodyText"/>
        <w:spacing w:before="24"/>
        <w:ind w:left="5874"/>
      </w:pPr>
      <w:r>
        <w:rPr/>
        <w:t>中華民國115年01月01日至115年09月30</w:t>
      </w:r>
      <w:r>
        <w:rPr>
          <w:spacing w:val="-10"/>
        </w:rPr>
        <w:t>日</w:t>
      </w:r>
    </w:p>
    <w:p>
      <w:pPr>
        <w:pStyle w:val="BodyText"/>
        <w:spacing w:before="292"/>
      </w:pPr>
      <w:r>
        <w:rPr/>
        <w:br w:type="column"/>
      </w:r>
      <w:r>
        <w:rPr/>
      </w:r>
    </w:p>
    <w:p>
      <w:pPr>
        <w:pStyle w:val="BodyText"/>
        <w:ind w:right="113"/>
        <w:jc w:val="right"/>
      </w:pPr>
      <w:r>
        <w:rPr>
          <w:spacing w:val="-2"/>
        </w:rPr>
        <w:t>單位：新臺幣元</w:t>
      </w:r>
    </w:p>
    <w:p>
      <w:pPr>
        <w:pStyle w:val="BodyText"/>
        <w:spacing w:after="0"/>
        <w:jc w:val="right"/>
        <w:sectPr>
          <w:headerReference w:type="default" r:id="rId21"/>
          <w:footerReference w:type="default" r:id="rId22"/>
          <w:pgSz w:w="16840" w:h="11900" w:orient="landscape"/>
          <w:pgMar w:header="760" w:footer="200" w:top="1280" w:bottom="440" w:left="566" w:right="566"/>
          <w:cols w:num="2" w:equalWidth="0">
            <w:col w:w="9885" w:space="40"/>
            <w:col w:w="5783"/>
          </w:cols>
        </w:sectPr>
      </w:pPr>
    </w:p>
    <w:p>
      <w:pPr>
        <w:pStyle w:val="BodyText"/>
        <w:spacing w:before="10"/>
        <w:rPr>
          <w:sz w:val="3"/>
        </w:rPr>
      </w:pPr>
    </w:p>
    <w:tbl>
      <w:tblPr>
        <w:tblW w:w="0" w:type="auto"/>
        <w:jc w:val="left"/>
        <w:tblInd w:w="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40"/>
        <w:gridCol w:w="2940"/>
        <w:gridCol w:w="2900"/>
        <w:gridCol w:w="3000"/>
        <w:gridCol w:w="3260"/>
      </w:tblGrid>
      <w:tr>
        <w:trPr>
          <w:trHeight w:val="520" w:hRule="atLeast"/>
        </w:trPr>
        <w:tc>
          <w:tcPr>
            <w:tcW w:w="3540" w:type="dxa"/>
          </w:tcPr>
          <w:p>
            <w:pPr>
              <w:pStyle w:val="TableParagraph"/>
              <w:spacing w:before="100"/>
              <w:ind w:left="60"/>
              <w:jc w:val="center"/>
              <w:rPr>
                <w:sz w:val="20"/>
              </w:rPr>
            </w:pPr>
            <w:r>
              <w:rPr>
                <w:spacing w:val="-3"/>
                <w:sz w:val="20"/>
              </w:rPr>
              <w:t>預算項目</w:t>
            </w:r>
          </w:p>
        </w:tc>
        <w:tc>
          <w:tcPr>
            <w:tcW w:w="2940" w:type="dxa"/>
          </w:tcPr>
          <w:p>
            <w:pPr>
              <w:pStyle w:val="TableParagraph"/>
              <w:spacing w:before="100"/>
              <w:ind w:left="950"/>
              <w:rPr>
                <w:sz w:val="20"/>
              </w:rPr>
            </w:pPr>
            <w:r>
              <w:rPr>
                <w:spacing w:val="-2"/>
                <w:sz w:val="20"/>
              </w:rPr>
              <w:t>預算執行數</w:t>
            </w:r>
          </w:p>
        </w:tc>
        <w:tc>
          <w:tcPr>
            <w:tcW w:w="2900" w:type="dxa"/>
          </w:tcPr>
          <w:p>
            <w:pPr>
              <w:pStyle w:val="TableParagraph"/>
              <w:spacing w:before="100"/>
              <w:ind w:right="9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調整數</w:t>
            </w:r>
          </w:p>
        </w:tc>
        <w:tc>
          <w:tcPr>
            <w:tcW w:w="3000" w:type="dxa"/>
          </w:tcPr>
          <w:p>
            <w:pPr>
              <w:pStyle w:val="TableParagraph"/>
              <w:spacing w:before="100"/>
              <w:ind w:left="140"/>
              <w:jc w:val="center"/>
              <w:rPr>
                <w:sz w:val="20"/>
              </w:rPr>
            </w:pPr>
            <w:r>
              <w:rPr>
                <w:spacing w:val="-3"/>
                <w:sz w:val="20"/>
              </w:rPr>
              <w:t>會計收支</w:t>
            </w:r>
          </w:p>
        </w:tc>
        <w:tc>
          <w:tcPr>
            <w:tcW w:w="3260" w:type="dxa"/>
          </w:tcPr>
          <w:p>
            <w:pPr>
              <w:pStyle w:val="TableParagraph"/>
              <w:spacing w:before="100"/>
              <w:jc w:val="center"/>
              <w:rPr>
                <w:sz w:val="20"/>
              </w:rPr>
            </w:pPr>
            <w:r>
              <w:rPr>
                <w:spacing w:val="-3"/>
                <w:sz w:val="20"/>
              </w:rPr>
              <w:t>會計科目</w:t>
            </w:r>
          </w:p>
        </w:tc>
      </w:tr>
      <w:tr>
        <w:trPr>
          <w:trHeight w:val="294" w:hRule="atLeast"/>
        </w:trPr>
        <w:tc>
          <w:tcPr>
            <w:tcW w:w="3540" w:type="dxa"/>
            <w:tcBorders>
              <w:bottom w:val="nil"/>
            </w:tcBorders>
          </w:tcPr>
          <w:p>
            <w:pPr>
              <w:pStyle w:val="TableParagraph"/>
              <w:spacing w:before="22"/>
              <w:ind w:left="130"/>
              <w:rPr>
                <w:sz w:val="18"/>
              </w:rPr>
            </w:pPr>
            <w:r>
              <w:rPr>
                <w:spacing w:val="-5"/>
                <w:sz w:val="18"/>
              </w:rPr>
              <w:t>歲入</w:t>
            </w:r>
          </w:p>
        </w:tc>
        <w:tc>
          <w:tcPr>
            <w:tcW w:w="2940" w:type="dxa"/>
            <w:tcBorders>
              <w:bottom w:val="nil"/>
            </w:tcBorders>
          </w:tcPr>
          <w:p>
            <w:pPr>
              <w:pStyle w:val="TableParagraph"/>
              <w:spacing w:before="15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6,979,782</w:t>
            </w:r>
          </w:p>
        </w:tc>
        <w:tc>
          <w:tcPr>
            <w:tcW w:w="2900" w:type="dxa"/>
            <w:tcBorders>
              <w:bottom w:val="nil"/>
            </w:tcBorders>
          </w:tcPr>
          <w:p>
            <w:pPr>
              <w:pStyle w:val="TableParagraph"/>
              <w:spacing w:before="15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426,945,457</w:t>
            </w:r>
          </w:p>
        </w:tc>
        <w:tc>
          <w:tcPr>
            <w:tcW w:w="3000" w:type="dxa"/>
            <w:tcBorders>
              <w:bottom w:val="nil"/>
            </w:tcBorders>
          </w:tcPr>
          <w:p>
            <w:pPr>
              <w:pStyle w:val="TableParagraph"/>
              <w:spacing w:before="15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433,925,239</w:t>
            </w:r>
          </w:p>
        </w:tc>
        <w:tc>
          <w:tcPr>
            <w:tcW w:w="3260" w:type="dxa"/>
            <w:tcBorders>
              <w:bottom w:val="nil"/>
            </w:tcBorders>
          </w:tcPr>
          <w:p>
            <w:pPr>
              <w:pStyle w:val="TableParagraph"/>
              <w:spacing w:before="22"/>
              <w:ind w:left="130"/>
              <w:rPr>
                <w:sz w:val="18"/>
              </w:rPr>
            </w:pPr>
            <w:r>
              <w:rPr>
                <w:spacing w:val="-5"/>
                <w:sz w:val="18"/>
              </w:rPr>
              <w:t>收入</w:t>
            </w:r>
          </w:p>
        </w:tc>
      </w:tr>
      <w:tr>
        <w:trPr>
          <w:trHeight w:val="300" w:hRule="atLeast"/>
        </w:trPr>
        <w:tc>
          <w:tcPr>
            <w:tcW w:w="35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426,945,457</w:t>
            </w:r>
          </w:p>
        </w:tc>
        <w:tc>
          <w:tcPr>
            <w:tcW w:w="30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426,945,457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10"/>
              <w:rPr>
                <w:sz w:val="18"/>
              </w:rPr>
            </w:pPr>
            <w:r>
              <w:rPr>
                <w:spacing w:val="-2"/>
                <w:sz w:val="18"/>
              </w:rPr>
              <w:t>公庫撥入數</w:t>
            </w:r>
          </w:p>
        </w:tc>
      </w:tr>
      <w:tr>
        <w:trPr>
          <w:trHeight w:val="300" w:hRule="atLeast"/>
        </w:trPr>
        <w:tc>
          <w:tcPr>
            <w:tcW w:w="3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10"/>
              <w:rPr>
                <w:sz w:val="18"/>
              </w:rPr>
            </w:pPr>
            <w:r>
              <w:rPr>
                <w:spacing w:val="-3"/>
                <w:sz w:val="18"/>
              </w:rPr>
              <w:t>稅課收入</w:t>
            </w:r>
          </w:p>
        </w:tc>
        <w:tc>
          <w:tcPr>
            <w:tcW w:w="29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0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10"/>
              <w:rPr>
                <w:sz w:val="18"/>
              </w:rPr>
            </w:pPr>
            <w:r>
              <w:rPr>
                <w:spacing w:val="-3"/>
                <w:sz w:val="18"/>
              </w:rPr>
              <w:t>稅課收入</w:t>
            </w:r>
          </w:p>
        </w:tc>
      </w:tr>
      <w:tr>
        <w:trPr>
          <w:trHeight w:val="300" w:hRule="atLeast"/>
        </w:trPr>
        <w:tc>
          <w:tcPr>
            <w:tcW w:w="3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10"/>
              <w:rPr>
                <w:sz w:val="18"/>
              </w:rPr>
            </w:pPr>
            <w:r>
              <w:rPr>
                <w:spacing w:val="-2"/>
                <w:sz w:val="18"/>
              </w:rPr>
              <w:t>罰款及賠償收入</w:t>
            </w:r>
          </w:p>
        </w:tc>
        <w:tc>
          <w:tcPr>
            <w:tcW w:w="29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23,443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0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23,443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10"/>
              <w:rPr>
                <w:sz w:val="18"/>
              </w:rPr>
            </w:pPr>
            <w:r>
              <w:rPr>
                <w:spacing w:val="-2"/>
                <w:sz w:val="18"/>
              </w:rPr>
              <w:t>罰款及賠償收入</w:t>
            </w:r>
          </w:p>
        </w:tc>
      </w:tr>
      <w:tr>
        <w:trPr>
          <w:trHeight w:val="300" w:hRule="atLeast"/>
        </w:trPr>
        <w:tc>
          <w:tcPr>
            <w:tcW w:w="3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10"/>
              <w:rPr>
                <w:sz w:val="18"/>
              </w:rPr>
            </w:pPr>
            <w:r>
              <w:rPr>
                <w:spacing w:val="-3"/>
                <w:sz w:val="18"/>
              </w:rPr>
              <w:t>規費收入</w:t>
            </w:r>
          </w:p>
        </w:tc>
        <w:tc>
          <w:tcPr>
            <w:tcW w:w="29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3,201,847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0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3,201,847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10"/>
              <w:rPr>
                <w:sz w:val="18"/>
              </w:rPr>
            </w:pPr>
            <w:r>
              <w:rPr>
                <w:spacing w:val="-3"/>
                <w:sz w:val="18"/>
              </w:rPr>
              <w:t>規費收入</w:t>
            </w:r>
          </w:p>
        </w:tc>
      </w:tr>
      <w:tr>
        <w:trPr>
          <w:trHeight w:val="300" w:hRule="atLeast"/>
        </w:trPr>
        <w:tc>
          <w:tcPr>
            <w:tcW w:w="3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10"/>
              <w:rPr>
                <w:sz w:val="18"/>
              </w:rPr>
            </w:pPr>
            <w:r>
              <w:rPr>
                <w:spacing w:val="-3"/>
                <w:sz w:val="18"/>
              </w:rPr>
              <w:t>財產收入</w:t>
            </w:r>
          </w:p>
        </w:tc>
        <w:tc>
          <w:tcPr>
            <w:tcW w:w="29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3,137,381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0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3,137,381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10"/>
              <w:rPr>
                <w:sz w:val="18"/>
              </w:rPr>
            </w:pPr>
            <w:r>
              <w:rPr>
                <w:spacing w:val="-3"/>
                <w:sz w:val="18"/>
              </w:rPr>
              <w:t>財產收益</w:t>
            </w:r>
          </w:p>
        </w:tc>
      </w:tr>
      <w:tr>
        <w:trPr>
          <w:trHeight w:val="300" w:hRule="atLeast"/>
        </w:trPr>
        <w:tc>
          <w:tcPr>
            <w:tcW w:w="3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10"/>
              <w:rPr>
                <w:sz w:val="18"/>
              </w:rPr>
            </w:pPr>
            <w:r>
              <w:rPr>
                <w:spacing w:val="-2"/>
                <w:sz w:val="18"/>
              </w:rPr>
              <w:t>營業盈餘及事業收入</w:t>
            </w:r>
          </w:p>
        </w:tc>
        <w:tc>
          <w:tcPr>
            <w:tcW w:w="29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0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10"/>
              <w:rPr>
                <w:sz w:val="18"/>
              </w:rPr>
            </w:pPr>
            <w:r>
              <w:rPr>
                <w:spacing w:val="-3"/>
                <w:sz w:val="18"/>
              </w:rPr>
              <w:t>投資收益</w:t>
            </w:r>
          </w:p>
        </w:tc>
      </w:tr>
      <w:tr>
        <w:trPr>
          <w:trHeight w:val="300" w:hRule="atLeast"/>
        </w:trPr>
        <w:tc>
          <w:tcPr>
            <w:tcW w:w="3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10"/>
              <w:rPr>
                <w:sz w:val="18"/>
              </w:rPr>
            </w:pPr>
            <w:r>
              <w:rPr>
                <w:spacing w:val="-2"/>
                <w:sz w:val="18"/>
              </w:rPr>
              <w:t>捐獻及贈與收入</w:t>
            </w:r>
          </w:p>
        </w:tc>
        <w:tc>
          <w:tcPr>
            <w:tcW w:w="29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0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10"/>
              <w:rPr>
                <w:sz w:val="18"/>
              </w:rPr>
            </w:pPr>
            <w:r>
              <w:rPr>
                <w:spacing w:val="-2"/>
                <w:sz w:val="18"/>
              </w:rPr>
              <w:t>捐獻及贈與收入</w:t>
            </w:r>
          </w:p>
        </w:tc>
      </w:tr>
      <w:tr>
        <w:trPr>
          <w:trHeight w:val="300" w:hRule="atLeast"/>
        </w:trPr>
        <w:tc>
          <w:tcPr>
            <w:tcW w:w="3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10"/>
              <w:rPr>
                <w:sz w:val="18"/>
              </w:rPr>
            </w:pPr>
            <w:r>
              <w:rPr>
                <w:spacing w:val="-3"/>
                <w:sz w:val="18"/>
              </w:rPr>
              <w:t>其他收入</w:t>
            </w:r>
          </w:p>
        </w:tc>
        <w:tc>
          <w:tcPr>
            <w:tcW w:w="29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617,111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0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617,111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10"/>
              <w:rPr>
                <w:sz w:val="18"/>
              </w:rPr>
            </w:pPr>
            <w:r>
              <w:rPr>
                <w:spacing w:val="-3"/>
                <w:sz w:val="18"/>
              </w:rPr>
              <w:t>其他收入</w:t>
            </w:r>
          </w:p>
        </w:tc>
      </w:tr>
      <w:tr>
        <w:trPr>
          <w:trHeight w:val="300" w:hRule="atLeast"/>
        </w:trPr>
        <w:tc>
          <w:tcPr>
            <w:tcW w:w="3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130"/>
              <w:rPr>
                <w:sz w:val="18"/>
              </w:rPr>
            </w:pPr>
            <w:r>
              <w:rPr>
                <w:spacing w:val="-5"/>
                <w:sz w:val="18"/>
              </w:rPr>
              <w:t>歲出</w:t>
            </w:r>
          </w:p>
        </w:tc>
        <w:tc>
          <w:tcPr>
            <w:tcW w:w="29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403,969,902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65,579,548</w:t>
            </w:r>
          </w:p>
        </w:tc>
        <w:tc>
          <w:tcPr>
            <w:tcW w:w="30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469,549,450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130"/>
              <w:rPr>
                <w:sz w:val="18"/>
              </w:rPr>
            </w:pPr>
            <w:r>
              <w:rPr>
                <w:spacing w:val="-5"/>
                <w:sz w:val="18"/>
              </w:rPr>
              <w:t>支出</w:t>
            </w:r>
          </w:p>
        </w:tc>
      </w:tr>
      <w:tr>
        <w:trPr>
          <w:trHeight w:val="300" w:hRule="atLeast"/>
        </w:trPr>
        <w:tc>
          <w:tcPr>
            <w:tcW w:w="35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6,979,782</w:t>
            </w:r>
          </w:p>
        </w:tc>
        <w:tc>
          <w:tcPr>
            <w:tcW w:w="30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6,979,782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10"/>
              <w:rPr>
                <w:sz w:val="18"/>
              </w:rPr>
            </w:pPr>
            <w:r>
              <w:rPr>
                <w:spacing w:val="-2"/>
                <w:sz w:val="18"/>
              </w:rPr>
              <w:t>繳付公庫數</w:t>
            </w:r>
          </w:p>
        </w:tc>
      </w:tr>
      <w:tr>
        <w:trPr>
          <w:trHeight w:val="300" w:hRule="atLeast"/>
        </w:trPr>
        <w:tc>
          <w:tcPr>
            <w:tcW w:w="3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10"/>
              <w:rPr>
                <w:sz w:val="18"/>
              </w:rPr>
            </w:pPr>
            <w:r>
              <w:rPr>
                <w:spacing w:val="-4"/>
                <w:sz w:val="18"/>
              </w:rPr>
              <w:t>人事費</w:t>
            </w:r>
          </w:p>
        </w:tc>
        <w:tc>
          <w:tcPr>
            <w:tcW w:w="29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190,758,977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0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190,758,977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10"/>
              <w:rPr>
                <w:sz w:val="18"/>
              </w:rPr>
            </w:pPr>
            <w:r>
              <w:rPr>
                <w:spacing w:val="-3"/>
                <w:sz w:val="18"/>
              </w:rPr>
              <w:t>人事支出</w:t>
            </w:r>
          </w:p>
        </w:tc>
      </w:tr>
      <w:tr>
        <w:trPr>
          <w:trHeight w:val="300" w:hRule="atLeast"/>
        </w:trPr>
        <w:tc>
          <w:tcPr>
            <w:tcW w:w="3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10"/>
              <w:rPr>
                <w:sz w:val="18"/>
              </w:rPr>
            </w:pPr>
            <w:r>
              <w:rPr>
                <w:spacing w:val="-4"/>
                <w:sz w:val="18"/>
              </w:rPr>
              <w:t>業務費</w:t>
            </w:r>
          </w:p>
        </w:tc>
        <w:tc>
          <w:tcPr>
            <w:tcW w:w="29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209,598,372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3,387,135</w:t>
            </w:r>
          </w:p>
        </w:tc>
        <w:tc>
          <w:tcPr>
            <w:tcW w:w="30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212,985,507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10"/>
              <w:rPr>
                <w:sz w:val="18"/>
              </w:rPr>
            </w:pPr>
            <w:r>
              <w:rPr>
                <w:spacing w:val="-3"/>
                <w:sz w:val="18"/>
              </w:rPr>
              <w:t>業務支出</w:t>
            </w:r>
          </w:p>
        </w:tc>
      </w:tr>
      <w:tr>
        <w:trPr>
          <w:trHeight w:val="300" w:hRule="atLeast"/>
        </w:trPr>
        <w:tc>
          <w:tcPr>
            <w:tcW w:w="3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10"/>
              <w:rPr>
                <w:sz w:val="18"/>
              </w:rPr>
            </w:pPr>
            <w:r>
              <w:rPr>
                <w:spacing w:val="-3"/>
                <w:sz w:val="18"/>
              </w:rPr>
              <w:t>獎補助費</w:t>
            </w:r>
          </w:p>
        </w:tc>
        <w:tc>
          <w:tcPr>
            <w:tcW w:w="29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288,000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0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288,000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10"/>
              <w:rPr>
                <w:sz w:val="18"/>
              </w:rPr>
            </w:pPr>
            <w:r>
              <w:rPr>
                <w:spacing w:val="-2"/>
                <w:sz w:val="18"/>
              </w:rPr>
              <w:t>獎補助支出</w:t>
            </w:r>
          </w:p>
        </w:tc>
      </w:tr>
      <w:tr>
        <w:trPr>
          <w:trHeight w:val="300" w:hRule="atLeast"/>
        </w:trPr>
        <w:tc>
          <w:tcPr>
            <w:tcW w:w="3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10"/>
              <w:rPr>
                <w:sz w:val="18"/>
              </w:rPr>
            </w:pPr>
            <w:r>
              <w:rPr>
                <w:spacing w:val="-2"/>
                <w:sz w:val="18"/>
              </w:rPr>
              <w:t>設備及投資</w:t>
            </w:r>
          </w:p>
        </w:tc>
        <w:tc>
          <w:tcPr>
            <w:tcW w:w="29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3,324,553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-3,324,553</w:t>
            </w:r>
          </w:p>
        </w:tc>
        <w:tc>
          <w:tcPr>
            <w:tcW w:w="30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9" w:hRule="atLeast"/>
        </w:trPr>
        <w:tc>
          <w:tcPr>
            <w:tcW w:w="35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590,752</w:t>
            </w:r>
          </w:p>
        </w:tc>
        <w:tc>
          <w:tcPr>
            <w:tcW w:w="30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590,752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10"/>
              <w:rPr>
                <w:sz w:val="18"/>
              </w:rPr>
            </w:pPr>
            <w:r>
              <w:rPr>
                <w:spacing w:val="-3"/>
                <w:sz w:val="18"/>
              </w:rPr>
              <w:t>財產損失</w:t>
            </w:r>
          </w:p>
        </w:tc>
      </w:tr>
      <w:tr>
        <w:trPr>
          <w:trHeight w:val="300" w:hRule="atLeast"/>
        </w:trPr>
        <w:tc>
          <w:tcPr>
            <w:tcW w:w="35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0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10"/>
              <w:rPr>
                <w:sz w:val="18"/>
              </w:rPr>
            </w:pPr>
            <w:r>
              <w:rPr>
                <w:spacing w:val="-3"/>
                <w:sz w:val="18"/>
              </w:rPr>
              <w:t>投資損失</w:t>
            </w:r>
          </w:p>
        </w:tc>
      </w:tr>
      <w:tr>
        <w:trPr>
          <w:trHeight w:val="300" w:hRule="atLeast"/>
        </w:trPr>
        <w:tc>
          <w:tcPr>
            <w:tcW w:w="35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10"/>
              <w:rPr>
                <w:sz w:val="18"/>
              </w:rPr>
            </w:pPr>
            <w:r>
              <w:rPr>
                <w:spacing w:val="-4"/>
                <w:sz w:val="18"/>
              </w:rPr>
              <w:t>債務費</w:t>
            </w:r>
          </w:p>
        </w:tc>
        <w:tc>
          <w:tcPr>
            <w:tcW w:w="29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0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10"/>
              <w:rPr>
                <w:sz w:val="18"/>
              </w:rPr>
            </w:pPr>
            <w:r>
              <w:rPr>
                <w:spacing w:val="-2"/>
                <w:sz w:val="18"/>
              </w:rPr>
              <w:t>利息費用及手續費</w:t>
            </w:r>
          </w:p>
        </w:tc>
      </w:tr>
      <w:tr>
        <w:trPr>
          <w:trHeight w:val="299" w:hRule="atLeast"/>
        </w:trPr>
        <w:tc>
          <w:tcPr>
            <w:tcW w:w="35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57,946,432</w:t>
            </w:r>
          </w:p>
        </w:tc>
        <w:tc>
          <w:tcPr>
            <w:tcW w:w="30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57,946,432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10"/>
              <w:rPr>
                <w:sz w:val="18"/>
              </w:rPr>
            </w:pPr>
            <w:r>
              <w:rPr>
                <w:spacing w:val="-2"/>
                <w:sz w:val="18"/>
              </w:rPr>
              <w:t>折舊、折耗及攤銷</w:t>
            </w:r>
          </w:p>
        </w:tc>
      </w:tr>
      <w:tr>
        <w:trPr>
          <w:trHeight w:val="300" w:hRule="atLeast"/>
        </w:trPr>
        <w:tc>
          <w:tcPr>
            <w:tcW w:w="354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00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1"/>
              <w:ind w:right="2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7"/>
              <w:ind w:left="310"/>
              <w:rPr>
                <w:sz w:val="18"/>
              </w:rPr>
            </w:pPr>
            <w:r>
              <w:rPr>
                <w:spacing w:val="-3"/>
                <w:sz w:val="18"/>
              </w:rPr>
              <w:t>其他支出</w:t>
            </w:r>
          </w:p>
        </w:tc>
      </w:tr>
      <w:tr>
        <w:trPr>
          <w:trHeight w:val="485" w:hRule="atLeast"/>
        </w:trPr>
        <w:tc>
          <w:tcPr>
            <w:tcW w:w="3540" w:type="dxa"/>
            <w:tcBorders>
              <w:top w:val="nil"/>
            </w:tcBorders>
          </w:tcPr>
          <w:p>
            <w:pPr>
              <w:pStyle w:val="TableParagraph"/>
              <w:spacing w:before="27"/>
              <w:ind w:left="130"/>
              <w:rPr>
                <w:sz w:val="18"/>
              </w:rPr>
            </w:pPr>
            <w:r>
              <w:rPr>
                <w:spacing w:val="-3"/>
                <w:sz w:val="18"/>
              </w:rPr>
              <w:t>歲計餘絀</w:t>
            </w:r>
          </w:p>
        </w:tc>
        <w:tc>
          <w:tcPr>
            <w:tcW w:w="2940" w:type="dxa"/>
            <w:tcBorders>
              <w:top w:val="nil"/>
            </w:tcBorders>
          </w:tcPr>
          <w:p>
            <w:pPr>
              <w:pStyle w:val="TableParagraph"/>
              <w:spacing w:before="2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-396,990,120</w:t>
            </w:r>
          </w:p>
        </w:tc>
        <w:tc>
          <w:tcPr>
            <w:tcW w:w="2900" w:type="dxa"/>
            <w:tcBorders>
              <w:top w:val="nil"/>
            </w:tcBorders>
          </w:tcPr>
          <w:p>
            <w:pPr>
              <w:pStyle w:val="TableParagraph"/>
              <w:spacing w:before="21"/>
              <w:ind w:right="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361,365,909</w:t>
            </w:r>
          </w:p>
        </w:tc>
        <w:tc>
          <w:tcPr>
            <w:tcW w:w="3000" w:type="dxa"/>
            <w:tcBorders>
              <w:top w:val="nil"/>
            </w:tcBorders>
          </w:tcPr>
          <w:p>
            <w:pPr>
              <w:pStyle w:val="TableParagraph"/>
              <w:spacing w:before="21"/>
              <w:ind w:right="2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-35,624,211</w:t>
            </w:r>
          </w:p>
        </w:tc>
        <w:tc>
          <w:tcPr>
            <w:tcW w:w="3260" w:type="dxa"/>
            <w:tcBorders>
              <w:top w:val="nil"/>
            </w:tcBorders>
          </w:tcPr>
          <w:p>
            <w:pPr>
              <w:pStyle w:val="TableParagraph"/>
              <w:spacing w:before="27"/>
              <w:ind w:left="130"/>
              <w:rPr>
                <w:sz w:val="18"/>
              </w:rPr>
            </w:pPr>
            <w:r>
              <w:rPr>
                <w:spacing w:val="-3"/>
                <w:sz w:val="18"/>
              </w:rPr>
              <w:t>收支餘絀</w:t>
            </w:r>
          </w:p>
        </w:tc>
      </w:tr>
      <w:tr>
        <w:trPr>
          <w:trHeight w:val="1700" w:hRule="atLeast"/>
        </w:trPr>
        <w:tc>
          <w:tcPr>
            <w:tcW w:w="15640" w:type="dxa"/>
            <w:gridSpan w:val="5"/>
          </w:tcPr>
          <w:p>
            <w:pPr>
              <w:pStyle w:val="TableParagraph"/>
              <w:spacing w:line="206" w:lineRule="auto" w:before="8"/>
              <w:ind w:left="50" w:right="163"/>
              <w:rPr>
                <w:sz w:val="20"/>
              </w:rPr>
            </w:pPr>
            <w:r>
              <w:rPr>
                <w:sz w:val="20"/>
              </w:rPr>
              <w:t>備註： </w:t>
            </w:r>
            <w:r>
              <w:rPr>
                <w:sz w:val="20"/>
              </w:rPr>
              <w:t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1.業務費調整數3,387,135元=以前年度歲出保留數3,387,135元。2.設備及投資3,324,553元＝本年度預算執行金額3,324,553元。3.財產損失590,752元=資產報廢損失590,752元。4.</w:t>
            </w:r>
            <w:r>
              <w:rPr>
                <w:spacing w:val="-6"/>
                <w:sz w:val="20"/>
              </w:rPr>
              <w:t>折舊、</w:t>
            </w:r>
            <w:r>
              <w:rPr>
                <w:sz w:val="20"/>
              </w:rPr>
              <w:t>折耗及攤銷57,946,432元=固定資產35,180,645元+無形資產22,765,787元。</w:t>
            </w:r>
          </w:p>
        </w:tc>
      </w:tr>
    </w:tbl>
    <w:sectPr>
      <w:type w:val="continuous"/>
      <w:pgSz w:w="16840" w:h="11900" w:orient="landscape"/>
      <w:pgMar w:header="760" w:footer="200" w:top="1340" w:bottom="2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PMingLiU">
    <w:altName w:val="PMingLiU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28320">
              <wp:simplePos x="0" y="0"/>
              <wp:positionH relativeFrom="page">
                <wp:posOffset>5137150</wp:posOffset>
              </wp:positionH>
              <wp:positionV relativeFrom="page">
                <wp:posOffset>7264300</wp:posOffset>
              </wp:positionV>
              <wp:extent cx="342900" cy="15240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3429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0" w:lineRule="exact" w:before="0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第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10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4.5pt;margin-top:571.992188pt;width:27pt;height:12pt;mso-position-horizontal-relative:page;mso-position-vertical-relative:page;z-index:-20188160" type="#_x0000_t202" id="docshape4" filled="false" stroked="false">
              <v:textbox inset="0,0,0,0">
                <w:txbxContent>
                  <w:p>
                    <w:pPr>
                      <w:spacing w:line="240" w:lineRule="exact" w:before="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第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10"/>
                        <w:sz w:val="20"/>
                      </w:rPr>
                      <w:t>頁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30368">
              <wp:simplePos x="0" y="0"/>
              <wp:positionH relativeFrom="page">
                <wp:posOffset>5137150</wp:posOffset>
              </wp:positionH>
              <wp:positionV relativeFrom="page">
                <wp:posOffset>7264300</wp:posOffset>
              </wp:positionV>
              <wp:extent cx="342900" cy="15240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3429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0" w:lineRule="exact" w:before="0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第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4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10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4.5pt;margin-top:571.992188pt;width:27pt;height:12pt;mso-position-horizontal-relative:page;mso-position-vertical-relative:page;z-index:-20186112" type="#_x0000_t202" id="docshape8" filled="false" stroked="false">
              <v:textbox inset="0,0,0,0">
                <w:txbxContent>
                  <w:p>
                    <w:pPr>
                      <w:spacing w:line="240" w:lineRule="exact" w:before="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第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4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10"/>
                        <w:sz w:val="20"/>
                      </w:rPr>
                      <w:t>頁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32416">
              <wp:simplePos x="0" y="0"/>
              <wp:positionH relativeFrom="page">
                <wp:posOffset>5137150</wp:posOffset>
              </wp:positionH>
              <wp:positionV relativeFrom="page">
                <wp:posOffset>7264300</wp:posOffset>
              </wp:positionV>
              <wp:extent cx="342900" cy="152400"/>
              <wp:effectExtent l="0" t="0" r="0" b="0"/>
              <wp:wrapNone/>
              <wp:docPr id="12" name="Textbox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Textbox 12"/>
                    <wps:cNvSpPr txBox="1"/>
                    <wps:spPr>
                      <a:xfrm>
                        <a:off x="0" y="0"/>
                        <a:ext cx="3429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0" w:lineRule="exact" w:before="0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第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7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10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4.5pt;margin-top:571.992188pt;width:27pt;height:12pt;mso-position-horizontal-relative:page;mso-position-vertical-relative:page;z-index:-20184064" type="#_x0000_t202" id="docshape12" filled="false" stroked="false">
              <v:textbox inset="0,0,0,0">
                <w:txbxContent>
                  <w:p>
                    <w:pPr>
                      <w:spacing w:line="240" w:lineRule="exact" w:before="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第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7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10"/>
                        <w:sz w:val="20"/>
                      </w:rPr>
                      <w:t>頁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34464">
              <wp:simplePos x="0" y="0"/>
              <wp:positionH relativeFrom="page">
                <wp:posOffset>5130800</wp:posOffset>
              </wp:positionH>
              <wp:positionV relativeFrom="page">
                <wp:posOffset>7213500</wp:posOffset>
              </wp:positionV>
              <wp:extent cx="406400" cy="152400"/>
              <wp:effectExtent l="0" t="0" r="0" b="0"/>
              <wp:wrapNone/>
              <wp:docPr id="16" name="Textbox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Textbox 16"/>
                    <wps:cNvSpPr txBox="1"/>
                    <wps:spPr>
                      <a:xfrm>
                        <a:off x="0" y="0"/>
                        <a:ext cx="4064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0" w:lineRule="exact" w:before="0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第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10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10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4pt;margin-top:567.992188pt;width:32pt;height:12pt;mso-position-horizontal-relative:page;mso-position-vertical-relative:page;z-index:-20182016" type="#_x0000_t202" id="docshape16" filled="false" stroked="false">
              <v:textbox inset="0,0,0,0">
                <w:txbxContent>
                  <w:p>
                    <w:pPr>
                      <w:spacing w:line="240" w:lineRule="exact" w:before="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第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10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10"/>
                        <w:sz w:val="20"/>
                      </w:rPr>
                      <w:t>頁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36512">
              <wp:simplePos x="0" y="0"/>
              <wp:positionH relativeFrom="page">
                <wp:posOffset>5143500</wp:posOffset>
              </wp:positionH>
              <wp:positionV relativeFrom="page">
                <wp:posOffset>7162700</wp:posOffset>
              </wp:positionV>
              <wp:extent cx="406400" cy="152400"/>
              <wp:effectExtent l="0" t="0" r="0" b="0"/>
              <wp:wrapNone/>
              <wp:docPr id="20" name="Textbox 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" name="Textbox 20"/>
                    <wps:cNvSpPr txBox="1"/>
                    <wps:spPr>
                      <a:xfrm>
                        <a:off x="0" y="0"/>
                        <a:ext cx="4064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0" w:lineRule="exact" w:before="0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第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11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10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5pt;margin-top:563.992188pt;width:32pt;height:12pt;mso-position-horizontal-relative:page;mso-position-vertical-relative:page;z-index:-20179968" type="#_x0000_t202" id="docshape20" filled="false" stroked="false">
              <v:textbox inset="0,0,0,0">
                <w:txbxContent>
                  <w:p>
                    <w:pPr>
                      <w:spacing w:line="240" w:lineRule="exact" w:before="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第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11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10"/>
                        <w:sz w:val="20"/>
                      </w:rPr>
                      <w:t>頁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38560">
              <wp:simplePos x="0" y="0"/>
              <wp:positionH relativeFrom="page">
                <wp:posOffset>5143500</wp:posOffset>
              </wp:positionH>
              <wp:positionV relativeFrom="page">
                <wp:posOffset>7162700</wp:posOffset>
              </wp:positionV>
              <wp:extent cx="406400" cy="152400"/>
              <wp:effectExtent l="0" t="0" r="0" b="0"/>
              <wp:wrapNone/>
              <wp:docPr id="24" name="Textbox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Textbox 24"/>
                    <wps:cNvSpPr txBox="1"/>
                    <wps:spPr>
                      <a:xfrm>
                        <a:off x="0" y="0"/>
                        <a:ext cx="4064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0" w:lineRule="exact" w:before="0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第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13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10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5pt;margin-top:563.992188pt;width:32pt;height:12pt;mso-position-horizontal-relative:page;mso-position-vertical-relative:page;z-index:-20177920" type="#_x0000_t202" id="docshape24" filled="false" stroked="false">
              <v:textbox inset="0,0,0,0">
                <w:txbxContent>
                  <w:p>
                    <w:pPr>
                      <w:spacing w:line="240" w:lineRule="exact" w:before="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第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13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10"/>
                        <w:sz w:val="20"/>
                      </w:rPr>
                      <w:t>頁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40096">
              <wp:simplePos x="0" y="0"/>
              <wp:positionH relativeFrom="page">
                <wp:posOffset>5143500</wp:posOffset>
              </wp:positionH>
              <wp:positionV relativeFrom="page">
                <wp:posOffset>7264300</wp:posOffset>
              </wp:positionV>
              <wp:extent cx="406400" cy="152400"/>
              <wp:effectExtent l="0" t="0" r="0" b="0"/>
              <wp:wrapNone/>
              <wp:docPr id="27" name="Textbox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Textbox 27"/>
                    <wps:cNvSpPr txBox="1"/>
                    <wps:spPr>
                      <a:xfrm>
                        <a:off x="0" y="0"/>
                        <a:ext cx="4064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0" w:lineRule="exact" w:before="0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第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15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10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5pt;margin-top:571.992188pt;width:32pt;height:12pt;mso-position-horizontal-relative:page;mso-position-vertical-relative:page;z-index:-20176384" type="#_x0000_t202" id="docshape27" filled="false" stroked="false">
              <v:textbox inset="0,0,0,0">
                <w:txbxContent>
                  <w:p>
                    <w:pPr>
                      <w:spacing w:line="240" w:lineRule="exact" w:before="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第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15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10"/>
                        <w:sz w:val="20"/>
                      </w:rPr>
                      <w:t>頁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41120">
              <wp:simplePos x="0" y="0"/>
              <wp:positionH relativeFrom="page">
                <wp:posOffset>5143500</wp:posOffset>
              </wp:positionH>
              <wp:positionV relativeFrom="page">
                <wp:posOffset>7162700</wp:posOffset>
              </wp:positionV>
              <wp:extent cx="406400" cy="165100"/>
              <wp:effectExtent l="0" t="0" r="0" b="0"/>
              <wp:wrapNone/>
              <wp:docPr id="29" name="Textbox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Textbox 29"/>
                    <wps:cNvSpPr txBox="1"/>
                    <wps:spPr>
                      <a:xfrm>
                        <a:off x="0" y="0"/>
                        <a:ext cx="40640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0" w:lineRule="exact" w:before="0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第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18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10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5pt;margin-top:563.992188pt;width:32pt;height:13pt;mso-position-horizontal-relative:page;mso-position-vertical-relative:page;z-index:-20175360" type="#_x0000_t202" id="docshape29" filled="false" stroked="false">
              <v:textbox inset="0,0,0,0">
                <w:txbxContent>
                  <w:p>
                    <w:pPr>
                      <w:spacing w:line="260" w:lineRule="exact" w:before="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第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18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10"/>
                        <w:sz w:val="20"/>
                      </w:rPr>
                      <w:t>頁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42144">
              <wp:simplePos x="0" y="0"/>
              <wp:positionH relativeFrom="page">
                <wp:posOffset>5105400</wp:posOffset>
              </wp:positionH>
              <wp:positionV relativeFrom="page">
                <wp:posOffset>7264300</wp:posOffset>
              </wp:positionV>
              <wp:extent cx="406400" cy="152400"/>
              <wp:effectExtent l="0" t="0" r="0" b="0"/>
              <wp:wrapNone/>
              <wp:docPr id="31" name="Textbox 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" name="Textbox 31"/>
                    <wps:cNvSpPr txBox="1"/>
                    <wps:spPr>
                      <a:xfrm>
                        <a:off x="0" y="0"/>
                        <a:ext cx="4064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0" w:lineRule="exact" w:before="0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第19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2pt;margin-top:571.992188pt;width:32pt;height:12pt;mso-position-horizontal-relative:page;mso-position-vertical-relative:page;z-index:-20174336" type="#_x0000_t202" id="docshape31" filled="false" stroked="false">
              <v:textbox inset="0,0,0,0">
                <w:txbxContent>
                  <w:p>
                    <w:pPr>
                      <w:spacing w:line="240" w:lineRule="exact" w:before="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第19</w:t>
                    </w:r>
                    <w:r>
                      <w:rPr>
                        <w:spacing w:val="-10"/>
                        <w:sz w:val="20"/>
                      </w:rPr>
                      <w:t>頁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26784">
              <wp:simplePos x="0" y="0"/>
              <wp:positionH relativeFrom="page">
                <wp:posOffset>4076700</wp:posOffset>
              </wp:positionH>
              <wp:positionV relativeFrom="page">
                <wp:posOffset>622151</wp:posOffset>
              </wp:positionV>
              <wp:extent cx="2540000" cy="76517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540000" cy="765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80" w:lineRule="exact" w:before="0"/>
                            <w:ind w:left="20" w:right="38" w:firstLine="0"/>
                            <w:jc w:val="center"/>
                            <w:rPr>
                              <w:sz w:val="30"/>
                            </w:rPr>
                          </w:pPr>
                          <w:r>
                            <w:rPr>
                              <w:spacing w:val="-2"/>
                              <w:sz w:val="30"/>
                            </w:rPr>
                            <w:t>國家教育研究院</w:t>
                          </w:r>
                        </w:p>
                        <w:p>
                          <w:pPr>
                            <w:spacing w:before="40"/>
                            <w:ind w:left="20" w:right="38" w:firstLine="0"/>
                            <w:jc w:val="center"/>
                            <w:rPr>
                              <w:sz w:val="34"/>
                            </w:rPr>
                          </w:pPr>
                          <w:r>
                            <w:rPr>
                              <w:spacing w:val="-2"/>
                              <w:sz w:val="34"/>
                            </w:rPr>
                            <w:t>歲入累計表</w:t>
                          </w:r>
                        </w:p>
                        <w:p>
                          <w:pPr>
                            <w:pStyle w:val="BodyText"/>
                            <w:spacing w:line="284" w:lineRule="exact" w:before="25"/>
                            <w:ind w:left="38" w:right="38"/>
                            <w:jc w:val="center"/>
                          </w:pPr>
                          <w:r>
                            <w:rPr/>
                            <w:t>中華民國115年01月01日至115年09月30</w:t>
                          </w:r>
                          <w:r>
                            <w:rPr>
                              <w:spacing w:val="-10"/>
                            </w:rPr>
                            <w:t>日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21pt;margin-top:48.988281pt;width:200pt;height:60.25pt;mso-position-horizontal-relative:page;mso-position-vertical-relative:page;z-index:-20189696" type="#_x0000_t202" id="docshape1" filled="false" stroked="false">
              <v:textbox inset="0,0,0,0">
                <w:txbxContent>
                  <w:p>
                    <w:pPr>
                      <w:spacing w:line="380" w:lineRule="exact" w:before="0"/>
                      <w:ind w:left="20" w:right="38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pacing w:val="-2"/>
                        <w:sz w:val="30"/>
                      </w:rPr>
                      <w:t>國家教育研究院</w:t>
                    </w:r>
                  </w:p>
                  <w:p>
                    <w:pPr>
                      <w:spacing w:before="40"/>
                      <w:ind w:left="20" w:right="38" w:firstLine="0"/>
                      <w:jc w:val="center"/>
                      <w:rPr>
                        <w:sz w:val="34"/>
                      </w:rPr>
                    </w:pPr>
                    <w:r>
                      <w:rPr>
                        <w:spacing w:val="-2"/>
                        <w:sz w:val="34"/>
                      </w:rPr>
                      <w:t>歲入累計表</w:t>
                    </w:r>
                  </w:p>
                  <w:p>
                    <w:pPr>
                      <w:pStyle w:val="BodyText"/>
                      <w:spacing w:line="284" w:lineRule="exact" w:before="25"/>
                      <w:ind w:left="38" w:right="38"/>
                      <w:jc w:val="center"/>
                    </w:pPr>
                    <w:r>
                      <w:rPr/>
                      <w:t>中華民國115年01月01日至115年09月30</w:t>
                    </w:r>
                    <w:r>
                      <w:rPr>
                        <w:spacing w:val="-10"/>
                      </w:rPr>
                      <w:t>日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27296">
              <wp:simplePos x="0" y="0"/>
              <wp:positionH relativeFrom="page">
                <wp:posOffset>495300</wp:posOffset>
              </wp:positionH>
              <wp:positionV relativeFrom="page">
                <wp:posOffset>1221630</wp:posOffset>
              </wp:positionV>
              <wp:extent cx="723900" cy="1651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72390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0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經資門分列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pt;margin-top:96.191406pt;width:57pt;height:13pt;mso-position-horizontal-relative:page;mso-position-vertical-relative:page;z-index:-20189184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line="260" w:lineRule="exact"/>
                      <w:ind w:left="20"/>
                    </w:pPr>
                    <w:r>
                      <w:rPr>
                        <w:spacing w:val="-2"/>
                      </w:rPr>
                      <w:t>經資門分列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27808">
              <wp:simplePos x="0" y="0"/>
              <wp:positionH relativeFrom="page">
                <wp:posOffset>9271000</wp:posOffset>
              </wp:positionH>
              <wp:positionV relativeFrom="page">
                <wp:posOffset>1221630</wp:posOffset>
              </wp:positionV>
              <wp:extent cx="1003300" cy="1651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00330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0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單位：新臺幣元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30pt;margin-top:96.191406pt;width:79pt;height:13pt;mso-position-horizontal-relative:page;mso-position-vertical-relative:page;z-index:-20188672" type="#_x0000_t202" id="docshape3" filled="false" stroked="false">
              <v:textbox inset="0,0,0,0">
                <w:txbxContent>
                  <w:p>
                    <w:pPr>
                      <w:pStyle w:val="BodyText"/>
                      <w:spacing w:line="260" w:lineRule="exact"/>
                      <w:ind w:left="20"/>
                    </w:pPr>
                    <w:r>
                      <w:rPr>
                        <w:spacing w:val="-2"/>
                      </w:rPr>
                      <w:t>單位：新臺幣元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28832">
              <wp:simplePos x="0" y="0"/>
              <wp:positionH relativeFrom="page">
                <wp:posOffset>4064000</wp:posOffset>
              </wp:positionH>
              <wp:positionV relativeFrom="page">
                <wp:posOffset>622151</wp:posOffset>
              </wp:positionV>
              <wp:extent cx="2540000" cy="76517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540000" cy="765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80" w:lineRule="exact" w:before="0"/>
                            <w:ind w:left="19" w:right="0" w:firstLine="0"/>
                            <w:jc w:val="center"/>
                            <w:rPr>
                              <w:sz w:val="30"/>
                            </w:rPr>
                          </w:pPr>
                          <w:r>
                            <w:rPr>
                              <w:spacing w:val="-2"/>
                              <w:sz w:val="30"/>
                            </w:rPr>
                            <w:t>國家教育研究院</w:t>
                          </w:r>
                        </w:p>
                        <w:p>
                          <w:pPr>
                            <w:spacing w:before="40"/>
                            <w:ind w:left="19" w:right="0" w:firstLine="0"/>
                            <w:jc w:val="center"/>
                            <w:rPr>
                              <w:sz w:val="34"/>
                            </w:rPr>
                          </w:pPr>
                          <w:r>
                            <w:rPr>
                              <w:spacing w:val="-2"/>
                              <w:sz w:val="34"/>
                            </w:rPr>
                            <w:t>經費累計表</w:t>
                          </w:r>
                        </w:p>
                        <w:p>
                          <w:pPr>
                            <w:pStyle w:val="BodyText"/>
                            <w:spacing w:line="284" w:lineRule="exact" w:before="25"/>
                            <w:ind w:left="38" w:right="38"/>
                            <w:jc w:val="center"/>
                          </w:pPr>
                          <w:r>
                            <w:rPr/>
                            <w:t>中華民國115年01月01日至115年09月30</w:t>
                          </w:r>
                          <w:r>
                            <w:rPr>
                              <w:spacing w:val="-10"/>
                            </w:rPr>
                            <w:t>日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0pt;margin-top:48.988281pt;width:200pt;height:60.25pt;mso-position-horizontal-relative:page;mso-position-vertical-relative:page;z-index:-20187648" type="#_x0000_t202" id="docshape5" filled="false" stroked="false">
              <v:textbox inset="0,0,0,0">
                <w:txbxContent>
                  <w:p>
                    <w:pPr>
                      <w:spacing w:line="380" w:lineRule="exact" w:before="0"/>
                      <w:ind w:left="19" w:right="0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pacing w:val="-2"/>
                        <w:sz w:val="30"/>
                      </w:rPr>
                      <w:t>國家教育研究院</w:t>
                    </w:r>
                  </w:p>
                  <w:p>
                    <w:pPr>
                      <w:spacing w:before="40"/>
                      <w:ind w:left="19" w:right="0" w:firstLine="0"/>
                      <w:jc w:val="center"/>
                      <w:rPr>
                        <w:sz w:val="34"/>
                      </w:rPr>
                    </w:pPr>
                    <w:r>
                      <w:rPr>
                        <w:spacing w:val="-2"/>
                        <w:sz w:val="34"/>
                      </w:rPr>
                      <w:t>經費累計表</w:t>
                    </w:r>
                  </w:p>
                  <w:p>
                    <w:pPr>
                      <w:pStyle w:val="BodyText"/>
                      <w:spacing w:line="284" w:lineRule="exact" w:before="25"/>
                      <w:ind w:left="38" w:right="38"/>
                      <w:jc w:val="center"/>
                    </w:pPr>
                    <w:r>
                      <w:rPr/>
                      <w:t>中華民國115年01月01日至115年09月30</w:t>
                    </w:r>
                    <w:r>
                      <w:rPr>
                        <w:spacing w:val="-10"/>
                      </w:rPr>
                      <w:t>日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29344">
              <wp:simplePos x="0" y="0"/>
              <wp:positionH relativeFrom="page">
                <wp:posOffset>495300</wp:posOffset>
              </wp:positionH>
              <wp:positionV relativeFrom="page">
                <wp:posOffset>1221630</wp:posOffset>
              </wp:positionV>
              <wp:extent cx="723900" cy="16510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72390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0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經資門分列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pt;margin-top:96.191406pt;width:57pt;height:13pt;mso-position-horizontal-relative:page;mso-position-vertical-relative:page;z-index:-20187136" type="#_x0000_t202" id="docshape6" filled="false" stroked="false">
              <v:textbox inset="0,0,0,0">
                <w:txbxContent>
                  <w:p>
                    <w:pPr>
                      <w:pStyle w:val="BodyText"/>
                      <w:spacing w:line="260" w:lineRule="exact"/>
                      <w:ind w:left="20"/>
                    </w:pPr>
                    <w:r>
                      <w:rPr>
                        <w:spacing w:val="-2"/>
                      </w:rPr>
                      <w:t>經資門分列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29856">
              <wp:simplePos x="0" y="0"/>
              <wp:positionH relativeFrom="page">
                <wp:posOffset>9271000</wp:posOffset>
              </wp:positionH>
              <wp:positionV relativeFrom="page">
                <wp:posOffset>1221630</wp:posOffset>
              </wp:positionV>
              <wp:extent cx="1003300" cy="16510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00330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0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單位：新臺幣元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30pt;margin-top:96.191406pt;width:79pt;height:13pt;mso-position-horizontal-relative:page;mso-position-vertical-relative:page;z-index:-20186624" type="#_x0000_t202" id="docshape7" filled="false" stroked="false">
              <v:textbox inset="0,0,0,0">
                <w:txbxContent>
                  <w:p>
                    <w:pPr>
                      <w:pStyle w:val="BodyText"/>
                      <w:spacing w:line="260" w:lineRule="exact"/>
                      <w:ind w:left="20"/>
                    </w:pPr>
                    <w:r>
                      <w:rPr>
                        <w:spacing w:val="-2"/>
                      </w:rPr>
                      <w:t>單位：新臺幣元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30880">
              <wp:simplePos x="0" y="0"/>
              <wp:positionH relativeFrom="page">
                <wp:posOffset>4032250</wp:posOffset>
              </wp:positionH>
              <wp:positionV relativeFrom="page">
                <wp:posOffset>622151</wp:posOffset>
              </wp:positionV>
              <wp:extent cx="2616200" cy="765175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2616200" cy="765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80" w:lineRule="exact" w:before="0"/>
                            <w:ind w:left="0" w:right="0" w:firstLine="0"/>
                            <w:jc w:val="center"/>
                            <w:rPr>
                              <w:sz w:val="30"/>
                            </w:rPr>
                          </w:pPr>
                          <w:r>
                            <w:rPr>
                              <w:spacing w:val="-2"/>
                              <w:sz w:val="30"/>
                            </w:rPr>
                            <w:t>國家教育研究院</w:t>
                          </w:r>
                        </w:p>
                        <w:p>
                          <w:pPr>
                            <w:spacing w:before="40"/>
                            <w:ind w:left="0" w:right="0" w:firstLine="0"/>
                            <w:jc w:val="center"/>
                            <w:rPr>
                              <w:sz w:val="34"/>
                            </w:rPr>
                          </w:pPr>
                          <w:r>
                            <w:rPr>
                              <w:spacing w:val="-1"/>
                              <w:sz w:val="34"/>
                            </w:rPr>
                            <w:t>以前年度歲出轉入數累計表</w:t>
                          </w:r>
                        </w:p>
                        <w:p>
                          <w:pPr>
                            <w:pStyle w:val="BodyText"/>
                            <w:spacing w:line="284" w:lineRule="exact" w:before="25"/>
                            <w:ind w:right="18"/>
                            <w:jc w:val="center"/>
                          </w:pPr>
                          <w:r>
                            <w:rPr/>
                            <w:t>中華民國115年01月01日至115年09月30</w:t>
                          </w:r>
                          <w:r>
                            <w:rPr>
                              <w:spacing w:val="-10"/>
                            </w:rPr>
                            <w:t>日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7.5pt;margin-top:48.988281pt;width:206pt;height:60.25pt;mso-position-horizontal-relative:page;mso-position-vertical-relative:page;z-index:-20185600" type="#_x0000_t202" id="docshape9" filled="false" stroked="false">
              <v:textbox inset="0,0,0,0">
                <w:txbxContent>
                  <w:p>
                    <w:pPr>
                      <w:spacing w:line="380" w:lineRule="exact" w:before="0"/>
                      <w:ind w:left="0" w:right="0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pacing w:val="-2"/>
                        <w:sz w:val="30"/>
                      </w:rPr>
                      <w:t>國家教育研究院</w:t>
                    </w:r>
                  </w:p>
                  <w:p>
                    <w:pPr>
                      <w:spacing w:before="40"/>
                      <w:ind w:left="0" w:right="0" w:firstLine="0"/>
                      <w:jc w:val="center"/>
                      <w:rPr>
                        <w:sz w:val="34"/>
                      </w:rPr>
                    </w:pPr>
                    <w:r>
                      <w:rPr>
                        <w:spacing w:val="-1"/>
                        <w:sz w:val="34"/>
                      </w:rPr>
                      <w:t>以前年度歲出轉入數累計表</w:t>
                    </w:r>
                  </w:p>
                  <w:p>
                    <w:pPr>
                      <w:pStyle w:val="BodyText"/>
                      <w:spacing w:line="284" w:lineRule="exact" w:before="25"/>
                      <w:ind w:right="18"/>
                      <w:jc w:val="center"/>
                    </w:pPr>
                    <w:r>
                      <w:rPr/>
                      <w:t>中華民國115年01月01日至115年09月30</w:t>
                    </w:r>
                    <w:r>
                      <w:rPr>
                        <w:spacing w:val="-10"/>
                      </w:rPr>
                      <w:t>日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31392">
              <wp:simplePos x="0" y="0"/>
              <wp:positionH relativeFrom="page">
                <wp:posOffset>495300</wp:posOffset>
              </wp:positionH>
              <wp:positionV relativeFrom="page">
                <wp:posOffset>1221630</wp:posOffset>
              </wp:positionV>
              <wp:extent cx="723900" cy="16510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72390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0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經資門分列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pt;margin-top:96.191406pt;width:57pt;height:13pt;mso-position-horizontal-relative:page;mso-position-vertical-relative:page;z-index:-20185088" type="#_x0000_t202" id="docshape10" filled="false" stroked="false">
              <v:textbox inset="0,0,0,0">
                <w:txbxContent>
                  <w:p>
                    <w:pPr>
                      <w:pStyle w:val="BodyText"/>
                      <w:spacing w:line="260" w:lineRule="exact"/>
                      <w:ind w:left="20"/>
                    </w:pPr>
                    <w:r>
                      <w:rPr>
                        <w:spacing w:val="-2"/>
                      </w:rPr>
                      <w:t>經資門分列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31904">
              <wp:simplePos x="0" y="0"/>
              <wp:positionH relativeFrom="page">
                <wp:posOffset>9271000</wp:posOffset>
              </wp:positionH>
              <wp:positionV relativeFrom="page">
                <wp:posOffset>1221630</wp:posOffset>
              </wp:positionV>
              <wp:extent cx="1003300" cy="16510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100330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0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單位：新臺幣元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30pt;margin-top:96.191406pt;width:79pt;height:13pt;mso-position-horizontal-relative:page;mso-position-vertical-relative:page;z-index:-20184576" type="#_x0000_t202" id="docshape11" filled="false" stroked="false">
              <v:textbox inset="0,0,0,0">
                <w:txbxContent>
                  <w:p>
                    <w:pPr>
                      <w:pStyle w:val="BodyText"/>
                      <w:spacing w:line="260" w:lineRule="exact"/>
                      <w:ind w:left="20"/>
                    </w:pPr>
                    <w:r>
                      <w:rPr>
                        <w:spacing w:val="-2"/>
                      </w:rPr>
                      <w:t>單位：新臺幣元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32928">
              <wp:simplePos x="0" y="0"/>
              <wp:positionH relativeFrom="page">
                <wp:posOffset>4076700</wp:posOffset>
              </wp:positionH>
              <wp:positionV relativeFrom="page">
                <wp:posOffset>622151</wp:posOffset>
              </wp:positionV>
              <wp:extent cx="2540000" cy="765175"/>
              <wp:effectExtent l="0" t="0" r="0" b="0"/>
              <wp:wrapNone/>
              <wp:docPr id="13" name="Textbox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Textbox 13"/>
                    <wps:cNvSpPr txBox="1"/>
                    <wps:spPr>
                      <a:xfrm>
                        <a:off x="0" y="0"/>
                        <a:ext cx="2540000" cy="765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80" w:lineRule="exact" w:before="0"/>
                            <w:ind w:left="20" w:right="38" w:firstLine="0"/>
                            <w:jc w:val="center"/>
                            <w:rPr>
                              <w:sz w:val="30"/>
                            </w:rPr>
                          </w:pPr>
                          <w:r>
                            <w:rPr>
                              <w:spacing w:val="-2"/>
                              <w:sz w:val="30"/>
                            </w:rPr>
                            <w:t>國家教育研究院</w:t>
                          </w:r>
                        </w:p>
                        <w:p>
                          <w:pPr>
                            <w:spacing w:before="40"/>
                            <w:ind w:left="20" w:right="38" w:firstLine="0"/>
                            <w:jc w:val="center"/>
                            <w:rPr>
                              <w:sz w:val="34"/>
                            </w:rPr>
                          </w:pPr>
                          <w:r>
                            <w:rPr>
                              <w:spacing w:val="-2"/>
                              <w:sz w:val="34"/>
                            </w:rPr>
                            <w:t>歲出用途別累計表</w:t>
                          </w:r>
                        </w:p>
                        <w:p>
                          <w:pPr>
                            <w:pStyle w:val="BodyText"/>
                            <w:spacing w:line="284" w:lineRule="exact" w:before="25"/>
                            <w:ind w:left="38" w:right="38"/>
                            <w:jc w:val="center"/>
                          </w:pPr>
                          <w:r>
                            <w:rPr/>
                            <w:t>中華民國115年01月01日至115年09月30</w:t>
                          </w:r>
                          <w:r>
                            <w:rPr>
                              <w:spacing w:val="-10"/>
                            </w:rPr>
                            <w:t>日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1pt;margin-top:48.988281pt;width:200pt;height:60.25pt;mso-position-horizontal-relative:page;mso-position-vertical-relative:page;z-index:-20183552" type="#_x0000_t202" id="docshape13" filled="false" stroked="false">
              <v:textbox inset="0,0,0,0">
                <w:txbxContent>
                  <w:p>
                    <w:pPr>
                      <w:spacing w:line="380" w:lineRule="exact" w:before="0"/>
                      <w:ind w:left="20" w:right="38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pacing w:val="-2"/>
                        <w:sz w:val="30"/>
                      </w:rPr>
                      <w:t>國家教育研究院</w:t>
                    </w:r>
                  </w:p>
                  <w:p>
                    <w:pPr>
                      <w:spacing w:before="40"/>
                      <w:ind w:left="20" w:right="38" w:firstLine="0"/>
                      <w:jc w:val="center"/>
                      <w:rPr>
                        <w:sz w:val="34"/>
                      </w:rPr>
                    </w:pPr>
                    <w:r>
                      <w:rPr>
                        <w:spacing w:val="-2"/>
                        <w:sz w:val="34"/>
                      </w:rPr>
                      <w:t>歲出用途別累計表</w:t>
                    </w:r>
                  </w:p>
                  <w:p>
                    <w:pPr>
                      <w:pStyle w:val="BodyText"/>
                      <w:spacing w:line="284" w:lineRule="exact" w:before="25"/>
                      <w:ind w:left="38" w:right="38"/>
                      <w:jc w:val="center"/>
                    </w:pPr>
                    <w:r>
                      <w:rPr/>
                      <w:t>中華民國115年01月01日至115年09月30</w:t>
                    </w:r>
                    <w:r>
                      <w:rPr>
                        <w:spacing w:val="-10"/>
                      </w:rPr>
                      <w:t>日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33440">
              <wp:simplePos x="0" y="0"/>
              <wp:positionH relativeFrom="page">
                <wp:posOffset>406400</wp:posOffset>
              </wp:positionH>
              <wp:positionV relativeFrom="page">
                <wp:posOffset>1221630</wp:posOffset>
              </wp:positionV>
              <wp:extent cx="723900" cy="165100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72390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0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經資門分列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pt;margin-top:96.191406pt;width:57pt;height:13pt;mso-position-horizontal-relative:page;mso-position-vertical-relative:page;z-index:-20183040" type="#_x0000_t202" id="docshape14" filled="false" stroked="false">
              <v:textbox inset="0,0,0,0">
                <w:txbxContent>
                  <w:p>
                    <w:pPr>
                      <w:pStyle w:val="BodyText"/>
                      <w:spacing w:line="260" w:lineRule="exact"/>
                      <w:ind w:left="20"/>
                    </w:pPr>
                    <w:r>
                      <w:rPr>
                        <w:spacing w:val="-2"/>
                      </w:rPr>
                      <w:t>經資門分列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33952">
              <wp:simplePos x="0" y="0"/>
              <wp:positionH relativeFrom="page">
                <wp:posOffset>9296400</wp:posOffset>
              </wp:positionH>
              <wp:positionV relativeFrom="page">
                <wp:posOffset>1221630</wp:posOffset>
              </wp:positionV>
              <wp:extent cx="1003300" cy="165100"/>
              <wp:effectExtent l="0" t="0" r="0" b="0"/>
              <wp:wrapNone/>
              <wp:docPr id="15" name="Textbox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Textbox 15"/>
                    <wps:cNvSpPr txBox="1"/>
                    <wps:spPr>
                      <a:xfrm>
                        <a:off x="0" y="0"/>
                        <a:ext cx="100330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0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單位：新臺幣元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32pt;margin-top:96.191406pt;width:79pt;height:13pt;mso-position-horizontal-relative:page;mso-position-vertical-relative:page;z-index:-20182528" type="#_x0000_t202" id="docshape15" filled="false" stroked="false">
              <v:textbox inset="0,0,0,0">
                <w:txbxContent>
                  <w:p>
                    <w:pPr>
                      <w:pStyle w:val="BodyText"/>
                      <w:spacing w:line="260" w:lineRule="exact"/>
                      <w:ind w:left="20"/>
                    </w:pPr>
                    <w:r>
                      <w:rPr>
                        <w:spacing w:val="-2"/>
                      </w:rPr>
                      <w:t>單位：新臺幣元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34976">
              <wp:simplePos x="0" y="0"/>
              <wp:positionH relativeFrom="page">
                <wp:posOffset>4076700</wp:posOffset>
              </wp:positionH>
              <wp:positionV relativeFrom="page">
                <wp:posOffset>622151</wp:posOffset>
              </wp:positionV>
              <wp:extent cx="2540000" cy="765175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2540000" cy="765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80" w:lineRule="exact" w:before="0"/>
                            <w:ind w:left="20" w:right="38" w:firstLine="0"/>
                            <w:jc w:val="center"/>
                            <w:rPr>
                              <w:sz w:val="30"/>
                            </w:rPr>
                          </w:pPr>
                          <w:r>
                            <w:rPr>
                              <w:spacing w:val="-2"/>
                              <w:sz w:val="30"/>
                            </w:rPr>
                            <w:t>國家教育研究院</w:t>
                          </w:r>
                        </w:p>
                        <w:p>
                          <w:pPr>
                            <w:spacing w:before="20"/>
                            <w:ind w:left="0" w:right="38" w:firstLine="0"/>
                            <w:jc w:val="center"/>
                            <w:rPr>
                              <w:sz w:val="30"/>
                            </w:rPr>
                          </w:pPr>
                          <w:r>
                            <w:rPr>
                              <w:spacing w:val="-2"/>
                              <w:sz w:val="30"/>
                            </w:rPr>
                            <w:t>繳付公庫數分析表</w:t>
                          </w:r>
                        </w:p>
                        <w:p>
                          <w:pPr>
                            <w:pStyle w:val="BodyText"/>
                            <w:spacing w:line="284" w:lineRule="exact" w:before="101"/>
                            <w:ind w:left="38" w:right="38"/>
                            <w:jc w:val="center"/>
                          </w:pPr>
                          <w:r>
                            <w:rPr/>
                            <w:t>中華民國115年01月01日至115年09月30</w:t>
                          </w:r>
                          <w:r>
                            <w:rPr>
                              <w:spacing w:val="-10"/>
                            </w:rPr>
                            <w:t>日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1pt;margin-top:48.988281pt;width:200pt;height:60.25pt;mso-position-horizontal-relative:page;mso-position-vertical-relative:page;z-index:-20181504" type="#_x0000_t202" id="docshape17" filled="false" stroked="false">
              <v:textbox inset="0,0,0,0">
                <w:txbxContent>
                  <w:p>
                    <w:pPr>
                      <w:spacing w:line="380" w:lineRule="exact" w:before="0"/>
                      <w:ind w:left="20" w:right="38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pacing w:val="-2"/>
                        <w:sz w:val="30"/>
                      </w:rPr>
                      <w:t>國家教育研究院</w:t>
                    </w:r>
                  </w:p>
                  <w:p>
                    <w:pPr>
                      <w:spacing w:before="20"/>
                      <w:ind w:left="0" w:right="38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pacing w:val="-2"/>
                        <w:sz w:val="30"/>
                      </w:rPr>
                      <w:t>繳付公庫數分析表</w:t>
                    </w:r>
                  </w:p>
                  <w:p>
                    <w:pPr>
                      <w:pStyle w:val="BodyText"/>
                      <w:spacing w:line="284" w:lineRule="exact" w:before="101"/>
                      <w:ind w:left="38" w:right="38"/>
                      <w:jc w:val="center"/>
                    </w:pPr>
                    <w:r>
                      <w:rPr/>
                      <w:t>中華民國115年01月01日至115年09月30</w:t>
                    </w:r>
                    <w:r>
                      <w:rPr>
                        <w:spacing w:val="-10"/>
                      </w:rPr>
                      <w:t>日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35488">
              <wp:simplePos x="0" y="0"/>
              <wp:positionH relativeFrom="page">
                <wp:posOffset>406400</wp:posOffset>
              </wp:positionH>
              <wp:positionV relativeFrom="page">
                <wp:posOffset>1221630</wp:posOffset>
              </wp:positionV>
              <wp:extent cx="723900" cy="165100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72390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0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經資門併計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pt;margin-top:96.191406pt;width:57pt;height:13pt;mso-position-horizontal-relative:page;mso-position-vertical-relative:page;z-index:-20180992" type="#_x0000_t202" id="docshape18" filled="false" stroked="false">
              <v:textbox inset="0,0,0,0">
                <w:txbxContent>
                  <w:p>
                    <w:pPr>
                      <w:pStyle w:val="BodyText"/>
                      <w:spacing w:line="260" w:lineRule="exact"/>
                      <w:ind w:left="20"/>
                    </w:pPr>
                    <w:r>
                      <w:rPr>
                        <w:spacing w:val="-2"/>
                      </w:rPr>
                      <w:t>經資門併計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36000">
              <wp:simplePos x="0" y="0"/>
              <wp:positionH relativeFrom="page">
                <wp:posOffset>9296400</wp:posOffset>
              </wp:positionH>
              <wp:positionV relativeFrom="page">
                <wp:posOffset>1221630</wp:posOffset>
              </wp:positionV>
              <wp:extent cx="1003300" cy="165100"/>
              <wp:effectExtent l="0" t="0" r="0" b="0"/>
              <wp:wrapNone/>
              <wp:docPr id="19" name="Textbox 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" name="Textbox 19"/>
                    <wps:cNvSpPr txBox="1"/>
                    <wps:spPr>
                      <a:xfrm>
                        <a:off x="0" y="0"/>
                        <a:ext cx="100330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0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單位：新臺幣元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32pt;margin-top:96.191406pt;width:79pt;height:13pt;mso-position-horizontal-relative:page;mso-position-vertical-relative:page;z-index:-20180480" type="#_x0000_t202" id="docshape19" filled="false" stroked="false">
              <v:textbox inset="0,0,0,0">
                <w:txbxContent>
                  <w:p>
                    <w:pPr>
                      <w:pStyle w:val="BodyText"/>
                      <w:spacing w:line="260" w:lineRule="exact"/>
                      <w:ind w:left="20"/>
                    </w:pPr>
                    <w:r>
                      <w:rPr>
                        <w:spacing w:val="-2"/>
                      </w:rPr>
                      <w:t>單位：新臺幣元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37024">
              <wp:simplePos x="0" y="0"/>
              <wp:positionH relativeFrom="page">
                <wp:posOffset>4076700</wp:posOffset>
              </wp:positionH>
              <wp:positionV relativeFrom="page">
                <wp:posOffset>622151</wp:posOffset>
              </wp:positionV>
              <wp:extent cx="2540000" cy="765175"/>
              <wp:effectExtent l="0" t="0" r="0" b="0"/>
              <wp:wrapNone/>
              <wp:docPr id="21" name="Textbox 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" name="Textbox 21"/>
                    <wps:cNvSpPr txBox="1"/>
                    <wps:spPr>
                      <a:xfrm>
                        <a:off x="0" y="0"/>
                        <a:ext cx="2540000" cy="765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80" w:lineRule="exact" w:before="0"/>
                            <w:ind w:left="20" w:right="38" w:firstLine="0"/>
                            <w:jc w:val="center"/>
                            <w:rPr>
                              <w:sz w:val="30"/>
                            </w:rPr>
                          </w:pPr>
                          <w:r>
                            <w:rPr>
                              <w:spacing w:val="-2"/>
                              <w:sz w:val="30"/>
                            </w:rPr>
                            <w:t>國家教育研究院</w:t>
                          </w:r>
                        </w:p>
                        <w:p>
                          <w:pPr>
                            <w:spacing w:before="20"/>
                            <w:ind w:left="0" w:right="38" w:firstLine="0"/>
                            <w:jc w:val="center"/>
                            <w:rPr>
                              <w:sz w:val="30"/>
                            </w:rPr>
                          </w:pPr>
                          <w:r>
                            <w:rPr>
                              <w:spacing w:val="-2"/>
                              <w:sz w:val="30"/>
                            </w:rPr>
                            <w:t>公庫撥入數分析表</w:t>
                          </w:r>
                        </w:p>
                        <w:p>
                          <w:pPr>
                            <w:pStyle w:val="BodyText"/>
                            <w:spacing w:line="284" w:lineRule="exact" w:before="101"/>
                            <w:ind w:left="38" w:right="38"/>
                            <w:jc w:val="center"/>
                          </w:pPr>
                          <w:r>
                            <w:rPr/>
                            <w:t>中華民國115年01月01日至115年09月30</w:t>
                          </w:r>
                          <w:r>
                            <w:rPr>
                              <w:spacing w:val="-10"/>
                            </w:rPr>
                            <w:t>日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1pt;margin-top:48.988281pt;width:200pt;height:60.25pt;mso-position-horizontal-relative:page;mso-position-vertical-relative:page;z-index:-20179456" type="#_x0000_t202" id="docshape21" filled="false" stroked="false">
              <v:textbox inset="0,0,0,0">
                <w:txbxContent>
                  <w:p>
                    <w:pPr>
                      <w:spacing w:line="380" w:lineRule="exact" w:before="0"/>
                      <w:ind w:left="20" w:right="38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pacing w:val="-2"/>
                        <w:sz w:val="30"/>
                      </w:rPr>
                      <w:t>國家教育研究院</w:t>
                    </w:r>
                  </w:p>
                  <w:p>
                    <w:pPr>
                      <w:spacing w:before="20"/>
                      <w:ind w:left="0" w:right="38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pacing w:val="-2"/>
                        <w:sz w:val="30"/>
                      </w:rPr>
                      <w:t>公庫撥入數分析表</w:t>
                    </w:r>
                  </w:p>
                  <w:p>
                    <w:pPr>
                      <w:pStyle w:val="BodyText"/>
                      <w:spacing w:line="284" w:lineRule="exact" w:before="101"/>
                      <w:ind w:left="38" w:right="38"/>
                      <w:jc w:val="center"/>
                    </w:pPr>
                    <w:r>
                      <w:rPr/>
                      <w:t>中華民國115年01月01日至115年09月30</w:t>
                    </w:r>
                    <w:r>
                      <w:rPr>
                        <w:spacing w:val="-10"/>
                      </w:rPr>
                      <w:t>日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37536">
              <wp:simplePos x="0" y="0"/>
              <wp:positionH relativeFrom="page">
                <wp:posOffset>406400</wp:posOffset>
              </wp:positionH>
              <wp:positionV relativeFrom="page">
                <wp:posOffset>1221630</wp:posOffset>
              </wp:positionV>
              <wp:extent cx="723900" cy="165100"/>
              <wp:effectExtent l="0" t="0" r="0" b="0"/>
              <wp:wrapNone/>
              <wp:docPr id="22" name="Textbox 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" name="Textbox 22"/>
                    <wps:cNvSpPr txBox="1"/>
                    <wps:spPr>
                      <a:xfrm>
                        <a:off x="0" y="0"/>
                        <a:ext cx="72390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0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經資門併計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pt;margin-top:96.191406pt;width:57pt;height:13pt;mso-position-horizontal-relative:page;mso-position-vertical-relative:page;z-index:-20178944" type="#_x0000_t202" id="docshape22" filled="false" stroked="false">
              <v:textbox inset="0,0,0,0">
                <w:txbxContent>
                  <w:p>
                    <w:pPr>
                      <w:pStyle w:val="BodyText"/>
                      <w:spacing w:line="260" w:lineRule="exact"/>
                      <w:ind w:left="20"/>
                    </w:pPr>
                    <w:r>
                      <w:rPr>
                        <w:spacing w:val="-2"/>
                      </w:rPr>
                      <w:t>經資門併計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38048">
              <wp:simplePos x="0" y="0"/>
              <wp:positionH relativeFrom="page">
                <wp:posOffset>9296400</wp:posOffset>
              </wp:positionH>
              <wp:positionV relativeFrom="page">
                <wp:posOffset>1221630</wp:posOffset>
              </wp:positionV>
              <wp:extent cx="1003300" cy="165100"/>
              <wp:effectExtent l="0" t="0" r="0" b="0"/>
              <wp:wrapNone/>
              <wp:docPr id="23" name="Textbox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Textbox 23"/>
                    <wps:cNvSpPr txBox="1"/>
                    <wps:spPr>
                      <a:xfrm>
                        <a:off x="0" y="0"/>
                        <a:ext cx="100330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0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單位：新臺幣元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32pt;margin-top:96.191406pt;width:79pt;height:13pt;mso-position-horizontal-relative:page;mso-position-vertical-relative:page;z-index:-20178432" type="#_x0000_t202" id="docshape23" filled="false" stroked="false">
              <v:textbox inset="0,0,0,0">
                <w:txbxContent>
                  <w:p>
                    <w:pPr>
                      <w:pStyle w:val="BodyText"/>
                      <w:spacing w:line="260" w:lineRule="exact"/>
                      <w:ind w:left="20"/>
                    </w:pPr>
                    <w:r>
                      <w:rPr>
                        <w:spacing w:val="-2"/>
                      </w:rPr>
                      <w:t>單位：新臺幣元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39072">
              <wp:simplePos x="0" y="0"/>
              <wp:positionH relativeFrom="page">
                <wp:posOffset>4600575</wp:posOffset>
              </wp:positionH>
              <wp:positionV relativeFrom="page">
                <wp:posOffset>622151</wp:posOffset>
              </wp:positionV>
              <wp:extent cx="1492250" cy="765175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1492250" cy="765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80" w:lineRule="exact" w:before="0"/>
                            <w:ind w:left="0" w:right="18" w:firstLine="0"/>
                            <w:jc w:val="center"/>
                            <w:rPr>
                              <w:sz w:val="30"/>
                            </w:rPr>
                          </w:pPr>
                          <w:r>
                            <w:rPr>
                              <w:spacing w:val="-2"/>
                              <w:sz w:val="30"/>
                            </w:rPr>
                            <w:t>國家教育研究院</w:t>
                          </w:r>
                        </w:p>
                        <w:p>
                          <w:pPr>
                            <w:spacing w:before="40"/>
                            <w:ind w:left="0" w:right="18" w:firstLine="0"/>
                            <w:jc w:val="center"/>
                            <w:rPr>
                              <w:sz w:val="34"/>
                            </w:rPr>
                          </w:pPr>
                          <w:r>
                            <w:rPr>
                              <w:spacing w:val="-4"/>
                              <w:sz w:val="34"/>
                            </w:rPr>
                            <w:t>平衡表</w:t>
                          </w:r>
                        </w:p>
                        <w:p>
                          <w:pPr>
                            <w:pStyle w:val="BodyText"/>
                            <w:spacing w:line="284" w:lineRule="exact" w:before="25"/>
                            <w:ind w:left="18" w:right="18"/>
                            <w:jc w:val="center"/>
                          </w:pPr>
                          <w:r>
                            <w:rPr/>
                            <w:t>中華民國115年09月30</w:t>
                          </w:r>
                          <w:r>
                            <w:rPr>
                              <w:spacing w:val="-10"/>
                            </w:rPr>
                            <w:t>日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2.25pt;margin-top:48.988281pt;width:117.5pt;height:60.25pt;mso-position-horizontal-relative:page;mso-position-vertical-relative:page;z-index:-20177408" type="#_x0000_t202" id="docshape25" filled="false" stroked="false">
              <v:textbox inset="0,0,0,0">
                <w:txbxContent>
                  <w:p>
                    <w:pPr>
                      <w:spacing w:line="380" w:lineRule="exact" w:before="0"/>
                      <w:ind w:left="0" w:right="18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spacing w:val="-2"/>
                        <w:sz w:val="30"/>
                      </w:rPr>
                      <w:t>國家教育研究院</w:t>
                    </w:r>
                  </w:p>
                  <w:p>
                    <w:pPr>
                      <w:spacing w:before="40"/>
                      <w:ind w:left="0" w:right="18" w:firstLine="0"/>
                      <w:jc w:val="center"/>
                      <w:rPr>
                        <w:sz w:val="34"/>
                      </w:rPr>
                    </w:pPr>
                    <w:r>
                      <w:rPr>
                        <w:spacing w:val="-4"/>
                        <w:sz w:val="34"/>
                      </w:rPr>
                      <w:t>平衡表</w:t>
                    </w:r>
                  </w:p>
                  <w:p>
                    <w:pPr>
                      <w:pStyle w:val="BodyText"/>
                      <w:spacing w:line="284" w:lineRule="exact" w:before="25"/>
                      <w:ind w:left="18" w:right="18"/>
                      <w:jc w:val="center"/>
                    </w:pPr>
                    <w:r>
                      <w:rPr/>
                      <w:t>中華民國115年09月30</w:t>
                    </w:r>
                    <w:r>
                      <w:rPr>
                        <w:spacing w:val="-10"/>
                      </w:rPr>
                      <w:t>日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39584">
              <wp:simplePos x="0" y="0"/>
              <wp:positionH relativeFrom="page">
                <wp:posOffset>9296400</wp:posOffset>
              </wp:positionH>
              <wp:positionV relativeFrom="page">
                <wp:posOffset>1221630</wp:posOffset>
              </wp:positionV>
              <wp:extent cx="1003300" cy="165100"/>
              <wp:effectExtent l="0" t="0" r="0" b="0"/>
              <wp:wrapNone/>
              <wp:docPr id="26" name="Textbox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Textbox 26"/>
                    <wps:cNvSpPr txBox="1"/>
                    <wps:spPr>
                      <a:xfrm>
                        <a:off x="0" y="0"/>
                        <a:ext cx="100330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60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單位：新臺幣元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32pt;margin-top:96.191406pt;width:79pt;height:13pt;mso-position-horizontal-relative:page;mso-position-vertical-relative:page;z-index:-20176896" type="#_x0000_t202" id="docshape26" filled="false" stroked="false">
              <v:textbox inset="0,0,0,0">
                <w:txbxContent>
                  <w:p>
                    <w:pPr>
                      <w:pStyle w:val="BodyText"/>
                      <w:spacing w:line="260" w:lineRule="exact"/>
                      <w:ind w:left="20"/>
                    </w:pPr>
                    <w:r>
                      <w:rPr>
                        <w:spacing w:val="-2"/>
                      </w:rPr>
                      <w:t>單位：新臺幣元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40608">
              <wp:simplePos x="0" y="0"/>
              <wp:positionH relativeFrom="page">
                <wp:posOffset>4660900</wp:posOffset>
              </wp:positionH>
              <wp:positionV relativeFrom="page">
                <wp:posOffset>622151</wp:posOffset>
              </wp:positionV>
              <wp:extent cx="1358900" cy="215900"/>
              <wp:effectExtent l="0" t="0" r="0" b="0"/>
              <wp:wrapNone/>
              <wp:docPr id="28" name="Textbox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Textbox 28"/>
                    <wps:cNvSpPr txBox="1"/>
                    <wps:spPr>
                      <a:xfrm>
                        <a:off x="0" y="0"/>
                        <a:ext cx="1358900" cy="2159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40" w:lineRule="exact" w:before="0"/>
                            <w:ind w:left="20" w:right="0" w:firstLine="0"/>
                            <w:jc w:val="left"/>
                            <w:rPr>
                              <w:sz w:val="30"/>
                            </w:rPr>
                          </w:pPr>
                          <w:r>
                            <w:rPr>
                              <w:spacing w:val="-2"/>
                              <w:sz w:val="30"/>
                            </w:rPr>
                            <w:t>國家教育研究院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7pt;margin-top:48.988281pt;width:107pt;height:17pt;mso-position-horizontal-relative:page;mso-position-vertical-relative:page;z-index:-20175872" type="#_x0000_t202" id="docshape28" filled="false" stroked="false">
              <v:textbox inset="0,0,0,0">
                <w:txbxContent>
                  <w:p>
                    <w:pPr>
                      <w:spacing w:line="340" w:lineRule="exact" w:before="0"/>
                      <w:ind w:left="2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pacing w:val="-2"/>
                        <w:sz w:val="30"/>
                      </w:rPr>
                      <w:t>國家教育研究院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141632">
              <wp:simplePos x="0" y="0"/>
              <wp:positionH relativeFrom="page">
                <wp:posOffset>4660900</wp:posOffset>
              </wp:positionH>
              <wp:positionV relativeFrom="page">
                <wp:posOffset>622151</wp:posOffset>
              </wp:positionV>
              <wp:extent cx="1358900" cy="215900"/>
              <wp:effectExtent l="0" t="0" r="0" b="0"/>
              <wp:wrapNone/>
              <wp:docPr id="30" name="Textbox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Textbox 30"/>
                    <wps:cNvSpPr txBox="1"/>
                    <wps:spPr>
                      <a:xfrm>
                        <a:off x="0" y="0"/>
                        <a:ext cx="1358900" cy="2159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40" w:lineRule="exact" w:before="0"/>
                            <w:ind w:left="20" w:right="0" w:firstLine="0"/>
                            <w:jc w:val="left"/>
                            <w:rPr>
                              <w:sz w:val="30"/>
                            </w:rPr>
                          </w:pPr>
                          <w:r>
                            <w:rPr>
                              <w:spacing w:val="-2"/>
                              <w:sz w:val="30"/>
                            </w:rPr>
                            <w:t>國家教育研究院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7pt;margin-top:48.988281pt;width:107pt;height:17pt;mso-position-horizontal-relative:page;mso-position-vertical-relative:page;z-index:-20174848" type="#_x0000_t202" id="docshape30" filled="false" stroked="false">
              <v:textbox inset="0,0,0,0">
                <w:txbxContent>
                  <w:p>
                    <w:pPr>
                      <w:spacing w:line="340" w:lineRule="exact" w:before="0"/>
                      <w:ind w:left="2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pacing w:val="-2"/>
                        <w:sz w:val="30"/>
                      </w:rPr>
                      <w:t>國家教育研究院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chineseCountingThousand"/>
      <w:lvlText w:val="%1、"/>
      <w:lvlJc w:val="left"/>
      <w:pPr>
        <w:ind w:left="3415" w:hanging="561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spacing w:val="0"/>
        <w:w w:val="100"/>
        <w:sz w:val="26"/>
        <w:szCs w:val="26"/>
        <w:lang w:val="en-US" w:eastAsia="zh-TW" w:bidi="ar-SA"/>
      </w:rPr>
    </w:lvl>
    <w:lvl w:ilvl="1">
      <w:start w:val="0"/>
      <w:numFmt w:val="bullet"/>
      <w:lvlText w:val="•"/>
      <w:lvlJc w:val="left"/>
      <w:pPr>
        <w:ind w:left="4648" w:hanging="561"/>
      </w:pPr>
      <w:rPr>
        <w:rFonts w:hint="default"/>
        <w:lang w:val="en-US" w:eastAsia="zh-TW" w:bidi="ar-SA"/>
      </w:rPr>
    </w:lvl>
    <w:lvl w:ilvl="2">
      <w:start w:val="0"/>
      <w:numFmt w:val="bullet"/>
      <w:lvlText w:val="•"/>
      <w:lvlJc w:val="left"/>
      <w:pPr>
        <w:ind w:left="5877" w:hanging="561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7106" w:hanging="561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8335" w:hanging="561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9564" w:hanging="561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10792" w:hanging="561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12021" w:hanging="561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13250" w:hanging="561"/>
      </w:pPr>
      <w:rPr>
        <w:rFonts w:hint="default"/>
        <w:lang w:val="en-US" w:eastAsia="zh-TW" w:bidi="ar-SA"/>
      </w:rPr>
    </w:lvl>
  </w:abstractNum>
  <w:abstractNum w:abstractNumId="0">
    <w:multiLevelType w:val="hybridMultilevel"/>
    <w:lvl w:ilvl="0">
      <w:start w:val="1"/>
      <w:numFmt w:val="ideographTraditional"/>
      <w:lvlText w:val="%1、"/>
      <w:lvlJc w:val="left"/>
      <w:pPr>
        <w:ind w:left="2854" w:hanging="700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>
      <w:start w:val="1"/>
      <w:numFmt w:val="ideographLegalTraditional"/>
      <w:lvlText w:val="%2、"/>
      <w:lvlJc w:val="left"/>
      <w:pPr>
        <w:ind w:left="3274" w:hanging="700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2">
      <w:start w:val="1"/>
      <w:numFmt w:val="chineseCountingThousand"/>
      <w:lvlText w:val="%3、"/>
      <w:lvlJc w:val="left"/>
      <w:pPr>
        <w:ind w:left="3415" w:hanging="561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spacing w:val="0"/>
        <w:w w:val="100"/>
        <w:sz w:val="26"/>
        <w:szCs w:val="26"/>
        <w:lang w:val="en-US" w:eastAsia="zh-TW" w:bidi="ar-SA"/>
      </w:rPr>
    </w:lvl>
    <w:lvl w:ilvl="3">
      <w:start w:val="0"/>
      <w:numFmt w:val="bullet"/>
      <w:lvlText w:val="•"/>
      <w:lvlJc w:val="left"/>
      <w:pPr>
        <w:ind w:left="4956" w:hanging="561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6492" w:hanging="561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8028" w:hanging="561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9564" w:hanging="561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11100" w:hanging="561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12636" w:hanging="561"/>
      </w:pPr>
      <w:rPr>
        <w:rFonts w:hint="default"/>
        <w:lang w:val="en-US" w:eastAsia="zh-TW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PMingLiU" w:hAnsi="PMingLiU" w:eastAsia="PMingLiU" w:cs="PMingLiU"/>
      <w:lang w:val="en-US" w:eastAsia="zh-TW" w:bidi="ar-SA"/>
    </w:rPr>
  </w:style>
  <w:style w:styleId="BodyText" w:type="paragraph">
    <w:name w:val="Body Text"/>
    <w:basedOn w:val="Normal"/>
    <w:uiPriority w:val="1"/>
    <w:qFormat/>
    <w:pPr/>
    <w:rPr>
      <w:rFonts w:ascii="PMingLiU" w:hAnsi="PMingLiU" w:eastAsia="PMingLiU" w:cs="PMingLiU"/>
      <w:sz w:val="22"/>
      <w:szCs w:val="22"/>
      <w:lang w:val="en-US" w:eastAsia="zh-TW" w:bidi="ar-SA"/>
    </w:rPr>
  </w:style>
  <w:style w:styleId="Heading1" w:type="paragraph">
    <w:name w:val="Heading 1"/>
    <w:basedOn w:val="Normal"/>
    <w:uiPriority w:val="1"/>
    <w:qFormat/>
    <w:pPr>
      <w:spacing w:before="40"/>
      <w:jc w:val="center"/>
      <w:outlineLvl w:val="1"/>
    </w:pPr>
    <w:rPr>
      <w:rFonts w:ascii="PMingLiU" w:hAnsi="PMingLiU" w:eastAsia="PMingLiU" w:cs="PMingLiU"/>
      <w:sz w:val="34"/>
      <w:szCs w:val="34"/>
      <w:lang w:val="en-US" w:eastAsia="zh-TW" w:bidi="ar-SA"/>
    </w:rPr>
  </w:style>
  <w:style w:styleId="Title" w:type="paragraph">
    <w:name w:val="Title"/>
    <w:basedOn w:val="Normal"/>
    <w:uiPriority w:val="1"/>
    <w:qFormat/>
    <w:pPr>
      <w:jc w:val="center"/>
    </w:pPr>
    <w:rPr>
      <w:rFonts w:ascii="PMingLiU" w:hAnsi="PMingLiU" w:eastAsia="PMingLiU" w:cs="PMingLiU"/>
      <w:sz w:val="96"/>
      <w:szCs w:val="96"/>
      <w:lang w:val="en-US" w:eastAsia="zh-TW" w:bidi="ar-SA"/>
    </w:rPr>
  </w:style>
  <w:style w:styleId="ListParagraph" w:type="paragraph">
    <w:name w:val="List Paragraph"/>
    <w:basedOn w:val="Normal"/>
    <w:uiPriority w:val="1"/>
    <w:qFormat/>
    <w:pPr>
      <w:spacing w:line="336" w:lineRule="exact"/>
      <w:ind w:left="3414" w:hanging="560"/>
    </w:pPr>
    <w:rPr>
      <w:rFonts w:ascii="PMingLiU" w:hAnsi="PMingLiU" w:eastAsia="PMingLiU" w:cs="PMingLiU"/>
      <w:lang w:val="en-US" w:eastAsia="zh-TW" w:bidi="ar-SA"/>
    </w:rPr>
  </w:style>
  <w:style w:styleId="TableParagraph" w:type="paragraph">
    <w:name w:val="Table Paragraph"/>
    <w:basedOn w:val="Normal"/>
    <w:uiPriority w:val="1"/>
    <w:qFormat/>
    <w:pPr/>
    <w:rPr>
      <w:rFonts w:ascii="PMingLiU" w:hAnsi="PMingLiU" w:eastAsia="PMingLiU" w:cs="PMingLiU"/>
      <w:lang w:val="en-US" w:eastAsia="zh-TW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Relationship Id="rId11" Type="http://schemas.openxmlformats.org/officeDocument/2006/relationships/header" Target="header4.xml"/><Relationship Id="rId12" Type="http://schemas.openxmlformats.org/officeDocument/2006/relationships/footer" Target="footer4.xml"/><Relationship Id="rId13" Type="http://schemas.openxmlformats.org/officeDocument/2006/relationships/header" Target="header5.xml"/><Relationship Id="rId14" Type="http://schemas.openxmlformats.org/officeDocument/2006/relationships/footer" Target="footer5.xml"/><Relationship Id="rId15" Type="http://schemas.openxmlformats.org/officeDocument/2006/relationships/header" Target="header6.xml"/><Relationship Id="rId16" Type="http://schemas.openxmlformats.org/officeDocument/2006/relationships/footer" Target="footer6.xml"/><Relationship Id="rId17" Type="http://schemas.openxmlformats.org/officeDocument/2006/relationships/header" Target="header7.xml"/><Relationship Id="rId18" Type="http://schemas.openxmlformats.org/officeDocument/2006/relationships/footer" Target="footer7.xml"/><Relationship Id="rId19" Type="http://schemas.openxmlformats.org/officeDocument/2006/relationships/header" Target="header8.xml"/><Relationship Id="rId20" Type="http://schemas.openxmlformats.org/officeDocument/2006/relationships/footer" Target="footer8.xml"/><Relationship Id="rId21" Type="http://schemas.openxmlformats.org/officeDocument/2006/relationships/header" Target="header9.xml"/><Relationship Id="rId22" Type="http://schemas.openxmlformats.org/officeDocument/2006/relationships/footer" Target="footer9.xml"/><Relationship Id="rId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2026-10-13T00:36:07Z</dcterms:created>
  <dcterms:modified xsi:type="dcterms:W3CDTF">2026-10-13T00:36:07Z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2026-10-13T00:00:00Z</vt:filetime>
  </property>
  <property fmtid="{D5CDD505-2E9C-101B-9397-08002B2CF9AE}" pid="4" name="Producer">
    <vt:lpwstr>OpenPDF 1.3.32</vt:lpwstr>
  </property>
  <property fmtid="{D5CDD505-2E9C-101B-9397-08002B2CF9AE}" pid="5" name="LastSaved">
    <vt:filetime>2026-10-13T00:00:00Z</vt:filetime>
  </property>
</Properties>
</file>